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455F" w14:textId="77777777" w:rsidR="00C20301" w:rsidRPr="00A33AF4" w:rsidRDefault="00C20301">
      <w:pPr>
        <w:jc w:val="both"/>
        <w:rPr>
          <w:rFonts w:ascii="Arial Narrow" w:hAnsi="Arial Narrow" w:cs="Tahoma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C20301" w:rsidRPr="00A33AF4" w14:paraId="368589ED" w14:textId="77777777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4C24B020" w14:textId="77777777" w:rsidR="00C20301" w:rsidRPr="00A33AF4" w:rsidRDefault="00C20301" w:rsidP="00A33AF4">
            <w:pPr>
              <w:pStyle w:val="Obsah1"/>
            </w:pPr>
            <w:r w:rsidRPr="00A33AF4">
              <w:t>Mateřská škola Chropyně, okres Kroměříž, příspěvková organizace</w:t>
            </w:r>
          </w:p>
        </w:tc>
      </w:tr>
    </w:tbl>
    <w:p w14:paraId="3C091BD2" w14:textId="77777777" w:rsidR="00C20301" w:rsidRPr="00A33AF4" w:rsidRDefault="00C20301">
      <w:pPr>
        <w:widowControl w:val="0"/>
        <w:ind w:right="-1"/>
        <w:rPr>
          <w:rFonts w:ascii="Arial Narrow" w:hAnsi="Arial Narrow" w:cs="Tahoma"/>
          <w:b/>
        </w:rPr>
      </w:pPr>
    </w:p>
    <w:p w14:paraId="447D0F25" w14:textId="77777777" w:rsidR="00C20301" w:rsidRPr="00A33AF4" w:rsidRDefault="00C20301">
      <w:pPr>
        <w:jc w:val="center"/>
        <w:rPr>
          <w:rFonts w:ascii="Arial Narrow" w:hAnsi="Arial Narrow" w:cs="Tahoma"/>
          <w:b/>
        </w:rPr>
      </w:pPr>
    </w:p>
    <w:p w14:paraId="0CBADFB4" w14:textId="77777777" w:rsidR="00C20301" w:rsidRPr="00A33AF4" w:rsidRDefault="00C20301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  <w:szCs w:val="24"/>
        </w:rPr>
      </w:pPr>
    </w:p>
    <w:p w14:paraId="7824A706" w14:textId="77777777" w:rsidR="00C20301" w:rsidRPr="00A33AF4" w:rsidRDefault="00C20301">
      <w:pPr>
        <w:rPr>
          <w:rFonts w:ascii="Arial Narrow" w:hAnsi="Arial Narrow" w:cs="Tahoma"/>
        </w:rPr>
      </w:pPr>
    </w:p>
    <w:p w14:paraId="31287895" w14:textId="77777777" w:rsidR="00C20301" w:rsidRPr="00A33AF4" w:rsidRDefault="00C20301">
      <w:pPr>
        <w:rPr>
          <w:rFonts w:ascii="Arial Narrow" w:hAnsi="Arial Narrow" w:cs="Tahoma"/>
        </w:rPr>
      </w:pPr>
    </w:p>
    <w:p w14:paraId="78A6B914" w14:textId="0281D95F" w:rsidR="00C20301" w:rsidRPr="00A33AF4" w:rsidRDefault="00966C4D" w:rsidP="00A33AF4">
      <w:pPr>
        <w:pStyle w:val="Obsah1"/>
      </w:pPr>
      <w:r w:rsidRPr="00A33AF4">
        <w:t xml:space="preserve">Nařízení č. </w:t>
      </w:r>
      <w:r w:rsidR="000F564C" w:rsidRPr="00A33AF4">
        <w:t>1</w:t>
      </w:r>
      <w:r w:rsidRPr="00A33AF4">
        <w:t>/20</w:t>
      </w:r>
      <w:r w:rsidR="001A23EF" w:rsidRPr="00A33AF4">
        <w:t>2</w:t>
      </w:r>
      <w:r w:rsidR="00E54D96" w:rsidRPr="00A33AF4">
        <w:t>6</w:t>
      </w:r>
    </w:p>
    <w:p w14:paraId="2F172303" w14:textId="77777777" w:rsidR="00C20301" w:rsidRPr="00A33AF4" w:rsidRDefault="00C20301">
      <w:pPr>
        <w:rPr>
          <w:rFonts w:ascii="Arial Narrow" w:hAnsi="Arial Narrow" w:cs="Tahoma"/>
          <w:b/>
          <w:bCs/>
        </w:rPr>
      </w:pPr>
    </w:p>
    <w:p w14:paraId="25A6EF8D" w14:textId="77777777" w:rsidR="00C20301" w:rsidRPr="00A33AF4" w:rsidRDefault="00C20301">
      <w:pPr>
        <w:rPr>
          <w:rFonts w:ascii="Arial Narrow" w:hAnsi="Arial Narrow" w:cs="Tahoma"/>
        </w:rPr>
      </w:pPr>
    </w:p>
    <w:p w14:paraId="1040B650" w14:textId="77777777" w:rsidR="00C20301" w:rsidRPr="00A33AF4" w:rsidRDefault="00C20301">
      <w:pPr>
        <w:rPr>
          <w:rFonts w:ascii="Arial Narrow" w:hAnsi="Arial Narrow" w:cs="Tahoma"/>
        </w:rPr>
      </w:pPr>
    </w:p>
    <w:p w14:paraId="1D9ED67C" w14:textId="77777777" w:rsidR="00C20301" w:rsidRPr="00A33AF4" w:rsidRDefault="00C20301">
      <w:pPr>
        <w:rPr>
          <w:rFonts w:ascii="Arial Narrow" w:hAnsi="Arial Narrow" w:cs="Tahoma"/>
        </w:rPr>
      </w:pPr>
    </w:p>
    <w:p w14:paraId="71970818" w14:textId="77777777" w:rsidR="00C20301" w:rsidRPr="00A33AF4" w:rsidRDefault="00C20301">
      <w:pPr>
        <w:rPr>
          <w:rFonts w:ascii="Arial Narrow" w:hAnsi="Arial Narrow" w:cs="Tahoma"/>
        </w:rPr>
      </w:pPr>
    </w:p>
    <w:p w14:paraId="4A1E71A3" w14:textId="77777777" w:rsidR="00C20301" w:rsidRPr="00A33AF4" w:rsidRDefault="00C20301">
      <w:pPr>
        <w:rPr>
          <w:rFonts w:ascii="Arial Narrow" w:hAnsi="Arial Narrow" w:cs="Tahoma"/>
        </w:rPr>
      </w:pPr>
    </w:p>
    <w:p w14:paraId="0CFA49DE" w14:textId="77777777" w:rsidR="00C20301" w:rsidRPr="00A33AF4" w:rsidRDefault="00C20301">
      <w:pPr>
        <w:rPr>
          <w:rFonts w:ascii="Arial Narrow" w:hAnsi="Arial Narrow" w:cs="Tahoma"/>
        </w:rPr>
      </w:pPr>
    </w:p>
    <w:p w14:paraId="78F08058" w14:textId="77777777" w:rsidR="00C20301" w:rsidRPr="00A33AF4" w:rsidRDefault="00C20301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jc w:val="center"/>
        <w:rPr>
          <w:rFonts w:ascii="Arial Narrow" w:hAnsi="Arial Narrow" w:cs="Tahoma"/>
          <w:b/>
          <w:bCs/>
          <w:caps/>
        </w:rPr>
      </w:pPr>
      <w:r w:rsidRPr="00A33AF4">
        <w:rPr>
          <w:rFonts w:ascii="Arial Narrow" w:hAnsi="Arial Narrow" w:cs="Tahoma"/>
          <w:b/>
          <w:bCs/>
        </w:rPr>
        <w:t>Nařízení k postupu stanovení úplaty za předškolní vzdělávání dítěte v mateřské škole v době letních prázdnin</w:t>
      </w:r>
    </w:p>
    <w:p w14:paraId="3D78A0BC" w14:textId="77777777" w:rsidR="00C20301" w:rsidRPr="00A33AF4" w:rsidRDefault="00C20301">
      <w:pPr>
        <w:rPr>
          <w:rFonts w:ascii="Arial Narrow" w:hAnsi="Arial Narrow" w:cs="Tahoma"/>
        </w:rPr>
      </w:pPr>
    </w:p>
    <w:p w14:paraId="57BB345F" w14:textId="77777777" w:rsidR="00C20301" w:rsidRPr="00A33AF4" w:rsidRDefault="00C20301">
      <w:pPr>
        <w:rPr>
          <w:rFonts w:ascii="Arial Narrow" w:hAnsi="Arial Narrow" w:cs="Tahoma"/>
        </w:rPr>
      </w:pPr>
    </w:p>
    <w:p w14:paraId="43D505D1" w14:textId="77777777" w:rsidR="00C20301" w:rsidRPr="00A33AF4" w:rsidRDefault="00C20301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  <w:szCs w:val="24"/>
        </w:rPr>
      </w:pPr>
    </w:p>
    <w:p w14:paraId="5E4CEC94" w14:textId="77777777" w:rsidR="00C20301" w:rsidRDefault="00C20301">
      <w:pPr>
        <w:rPr>
          <w:rFonts w:ascii="Arial Narrow" w:hAnsi="Arial Narrow" w:cs="Tahoma"/>
        </w:rPr>
      </w:pPr>
    </w:p>
    <w:p w14:paraId="451E099C" w14:textId="77777777" w:rsidR="00A33AF4" w:rsidRDefault="00A33AF4">
      <w:pPr>
        <w:rPr>
          <w:rFonts w:ascii="Arial Narrow" w:hAnsi="Arial Narrow" w:cs="Tahoma"/>
        </w:rPr>
      </w:pPr>
    </w:p>
    <w:p w14:paraId="7D7C14A6" w14:textId="77777777" w:rsidR="00A33AF4" w:rsidRPr="00A33AF4" w:rsidRDefault="00A33AF4">
      <w:pPr>
        <w:rPr>
          <w:rFonts w:ascii="Arial Narrow" w:hAnsi="Arial Narrow" w:cs="Tahoma"/>
        </w:rPr>
      </w:pPr>
    </w:p>
    <w:p w14:paraId="481CD8CF" w14:textId="77777777" w:rsidR="00C20301" w:rsidRPr="00A33AF4" w:rsidRDefault="00C20301">
      <w:pPr>
        <w:rPr>
          <w:rFonts w:ascii="Arial Narrow" w:hAnsi="Arial Narrow" w:cs="Tahoma"/>
        </w:rPr>
      </w:pPr>
    </w:p>
    <w:p w14:paraId="15B65E62" w14:textId="77777777" w:rsidR="00C20301" w:rsidRPr="00A33AF4" w:rsidRDefault="00C20301">
      <w:pPr>
        <w:rPr>
          <w:rFonts w:ascii="Arial Narrow" w:hAnsi="Arial Narrow" w:cs="Tahoma"/>
        </w:rPr>
      </w:pPr>
    </w:p>
    <w:p w14:paraId="104F9FA2" w14:textId="2BCF4B76" w:rsidR="00C20301" w:rsidRPr="00A33AF4" w:rsidRDefault="00C506AB">
      <w:pPr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Obsah:</w:t>
      </w:r>
      <w:r w:rsidR="00C20301" w:rsidRPr="00A33AF4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  <w:t>Čl. 1</w:t>
      </w:r>
      <w:r w:rsidR="00C20301" w:rsidRPr="00A33AF4">
        <w:rPr>
          <w:rFonts w:ascii="Arial Narrow" w:hAnsi="Arial Narrow" w:cs="Tahoma"/>
        </w:rPr>
        <w:tab/>
        <w:t>Úvodní ustanovení</w:t>
      </w:r>
    </w:p>
    <w:p w14:paraId="59ABCF02" w14:textId="77777777" w:rsidR="00C20301" w:rsidRPr="00A33AF4" w:rsidRDefault="00C20301">
      <w:pPr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ab/>
      </w:r>
      <w:r w:rsidRPr="00A33AF4">
        <w:rPr>
          <w:rFonts w:ascii="Arial Narrow" w:hAnsi="Arial Narrow" w:cs="Tahoma"/>
        </w:rPr>
        <w:tab/>
        <w:t>Čl. 2</w:t>
      </w:r>
      <w:r w:rsidRPr="00A33AF4">
        <w:rPr>
          <w:rFonts w:ascii="Arial Narrow" w:hAnsi="Arial Narrow" w:cs="Tahoma"/>
        </w:rPr>
        <w:tab/>
        <w:t>Stanovení výše úplaty</w:t>
      </w:r>
    </w:p>
    <w:p w14:paraId="2F3172AB" w14:textId="77777777" w:rsidR="00C20301" w:rsidRPr="00A33AF4" w:rsidRDefault="00C20301">
      <w:pPr>
        <w:ind w:left="708" w:firstLine="708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Čl. 3</w:t>
      </w:r>
      <w:r w:rsidRPr="00A33AF4">
        <w:rPr>
          <w:rFonts w:ascii="Arial Narrow" w:hAnsi="Arial Narrow" w:cs="Tahoma"/>
        </w:rPr>
        <w:tab/>
        <w:t xml:space="preserve">Podmínky splatnosti úplaty </w:t>
      </w:r>
    </w:p>
    <w:p w14:paraId="1708D607" w14:textId="77777777" w:rsidR="00C20301" w:rsidRPr="00A33AF4" w:rsidRDefault="00C20301">
      <w:pPr>
        <w:ind w:left="708" w:firstLine="708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Čl. 4</w:t>
      </w:r>
      <w:r w:rsidRPr="00A33AF4">
        <w:rPr>
          <w:rFonts w:ascii="Arial Narrow" w:hAnsi="Arial Narrow" w:cs="Tahoma"/>
        </w:rPr>
        <w:tab/>
        <w:t>Závěrečná ustanovení</w:t>
      </w:r>
    </w:p>
    <w:p w14:paraId="49077E18" w14:textId="77777777" w:rsidR="00C20301" w:rsidRPr="00A33AF4" w:rsidRDefault="00C20301">
      <w:pPr>
        <w:rPr>
          <w:rFonts w:ascii="Arial Narrow" w:hAnsi="Arial Narrow" w:cs="Tahoma"/>
        </w:rPr>
      </w:pPr>
    </w:p>
    <w:p w14:paraId="3F7D375C" w14:textId="77777777" w:rsidR="00C20301" w:rsidRPr="00A33AF4" w:rsidRDefault="00C20301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  <w:szCs w:val="24"/>
        </w:rPr>
      </w:pPr>
    </w:p>
    <w:p w14:paraId="41C199B1" w14:textId="77777777" w:rsidR="00C20301" w:rsidRPr="00A33AF4" w:rsidRDefault="00C20301">
      <w:pPr>
        <w:rPr>
          <w:rFonts w:ascii="Arial Narrow" w:hAnsi="Arial Narrow" w:cs="Tahoma"/>
        </w:rPr>
      </w:pPr>
    </w:p>
    <w:p w14:paraId="3B31E9E7" w14:textId="77777777" w:rsidR="00C20301" w:rsidRPr="00A33AF4" w:rsidRDefault="00C20301" w:rsidP="00A33AF4">
      <w:pPr>
        <w:pStyle w:val="Obsah1"/>
      </w:pPr>
    </w:p>
    <w:p w14:paraId="04E70B27" w14:textId="77777777" w:rsidR="00C20301" w:rsidRPr="00A33AF4" w:rsidRDefault="00C20301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  <w:szCs w:val="24"/>
        </w:rPr>
      </w:pPr>
    </w:p>
    <w:p w14:paraId="2EA38E8B" w14:textId="77777777" w:rsidR="00C20301" w:rsidRPr="00A33AF4" w:rsidRDefault="00C20301">
      <w:pPr>
        <w:rPr>
          <w:rFonts w:ascii="Arial Narrow" w:hAnsi="Arial Narrow" w:cs="Tahoma"/>
        </w:rPr>
      </w:pPr>
    </w:p>
    <w:p w14:paraId="53A026E3" w14:textId="77777777" w:rsidR="00C20301" w:rsidRPr="00A33AF4" w:rsidRDefault="00C20301">
      <w:pPr>
        <w:rPr>
          <w:rFonts w:ascii="Arial Narrow" w:hAnsi="Arial Narrow" w:cs="Tahoma"/>
        </w:rPr>
      </w:pPr>
    </w:p>
    <w:p w14:paraId="4200BBBD" w14:textId="77777777" w:rsidR="00C20301" w:rsidRPr="00A33AF4" w:rsidRDefault="00C20301">
      <w:pPr>
        <w:rPr>
          <w:rFonts w:ascii="Arial Narrow" w:hAnsi="Arial Narrow" w:cs="Tahoma"/>
        </w:rPr>
      </w:pPr>
    </w:p>
    <w:p w14:paraId="312F235E" w14:textId="77777777" w:rsidR="00C20301" w:rsidRPr="00A33AF4" w:rsidRDefault="00C20301">
      <w:pPr>
        <w:rPr>
          <w:rFonts w:ascii="Arial Narrow" w:hAnsi="Arial Narrow" w:cs="Tahoma"/>
        </w:rPr>
      </w:pPr>
    </w:p>
    <w:p w14:paraId="786CA197" w14:textId="77777777" w:rsidR="00C20301" w:rsidRPr="00A33AF4" w:rsidRDefault="00C20301">
      <w:pPr>
        <w:rPr>
          <w:rFonts w:ascii="Arial Narrow" w:hAnsi="Arial Narrow" w:cs="Tahoma"/>
        </w:rPr>
      </w:pPr>
    </w:p>
    <w:p w14:paraId="7A8012E4" w14:textId="77777777" w:rsidR="00C20301" w:rsidRPr="00A33AF4" w:rsidRDefault="00C20301">
      <w:pPr>
        <w:rPr>
          <w:rFonts w:ascii="Arial Narrow" w:hAnsi="Arial Narrow" w:cs="Tahoma"/>
        </w:rPr>
      </w:pPr>
    </w:p>
    <w:p w14:paraId="1E61AA8B" w14:textId="77777777" w:rsidR="00C20301" w:rsidRPr="00A33AF4" w:rsidRDefault="00C20301">
      <w:pPr>
        <w:rPr>
          <w:rFonts w:ascii="Arial Narrow" w:hAnsi="Arial Narrow" w:cs="Tahoma"/>
        </w:rPr>
      </w:pPr>
    </w:p>
    <w:p w14:paraId="23D857C3" w14:textId="77777777" w:rsidR="00C20301" w:rsidRPr="00A33AF4" w:rsidRDefault="00C20301">
      <w:pPr>
        <w:rPr>
          <w:rFonts w:ascii="Arial Narrow" w:hAnsi="Arial Narrow" w:cs="Tahoma"/>
        </w:rPr>
      </w:pPr>
    </w:p>
    <w:p w14:paraId="3DAB8F55" w14:textId="77777777" w:rsidR="00C20301" w:rsidRPr="00A33AF4" w:rsidRDefault="00C20301">
      <w:pPr>
        <w:rPr>
          <w:rFonts w:ascii="Arial Narrow" w:hAnsi="Arial Narrow" w:cs="Tahoma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C20301" w:rsidRPr="00A33AF4" w14:paraId="40E6ADE1" w14:textId="77777777">
        <w:tc>
          <w:tcPr>
            <w:tcW w:w="2235" w:type="dxa"/>
          </w:tcPr>
          <w:p w14:paraId="79A69242" w14:textId="77777777" w:rsidR="00C20301" w:rsidRPr="00A33AF4" w:rsidRDefault="00C20301">
            <w:pPr>
              <w:rPr>
                <w:rFonts w:ascii="Arial Narrow" w:hAnsi="Arial Narrow" w:cs="Tahoma"/>
              </w:rPr>
            </w:pPr>
            <w:r w:rsidRPr="00A33AF4">
              <w:rPr>
                <w:rFonts w:ascii="Arial Narrow" w:hAnsi="Arial Narrow" w:cs="Tahoma"/>
              </w:rPr>
              <w:t>Vydal:</w:t>
            </w:r>
          </w:p>
        </w:tc>
        <w:tc>
          <w:tcPr>
            <w:tcW w:w="6977" w:type="dxa"/>
          </w:tcPr>
          <w:p w14:paraId="0645DAC7" w14:textId="77777777" w:rsidR="00C20301" w:rsidRPr="00A33AF4" w:rsidRDefault="00C20301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Tahoma"/>
                <w:szCs w:val="24"/>
              </w:rPr>
            </w:pPr>
            <w:r w:rsidRPr="00A33AF4">
              <w:rPr>
                <w:rFonts w:ascii="Arial Narrow" w:hAnsi="Arial Narrow" w:cs="Tahoma"/>
                <w:szCs w:val="24"/>
              </w:rPr>
              <w:t>Mateřská škola Chropyně, okres Kroměříž, příspěvková organizace</w:t>
            </w:r>
          </w:p>
        </w:tc>
      </w:tr>
      <w:tr w:rsidR="00C20301" w:rsidRPr="00A33AF4" w14:paraId="5A465FC2" w14:textId="77777777">
        <w:trPr>
          <w:trHeight w:val="163"/>
        </w:trPr>
        <w:tc>
          <w:tcPr>
            <w:tcW w:w="2235" w:type="dxa"/>
          </w:tcPr>
          <w:p w14:paraId="6CA9634F" w14:textId="77777777" w:rsidR="00C20301" w:rsidRPr="00A33AF4" w:rsidRDefault="00C20301">
            <w:pPr>
              <w:rPr>
                <w:rFonts w:ascii="Arial Narrow" w:hAnsi="Arial Narrow" w:cs="Tahoma"/>
              </w:rPr>
            </w:pPr>
          </w:p>
        </w:tc>
        <w:tc>
          <w:tcPr>
            <w:tcW w:w="6977" w:type="dxa"/>
          </w:tcPr>
          <w:p w14:paraId="3953ADFC" w14:textId="77777777" w:rsidR="00C20301" w:rsidRPr="00A33AF4" w:rsidRDefault="00C20301">
            <w:pPr>
              <w:rPr>
                <w:rFonts w:ascii="Arial Narrow" w:hAnsi="Arial Narrow" w:cs="Tahoma"/>
                <w:color w:val="FF0000"/>
              </w:rPr>
            </w:pPr>
          </w:p>
        </w:tc>
      </w:tr>
      <w:tr w:rsidR="00C20301" w:rsidRPr="00A33AF4" w14:paraId="799D464C" w14:textId="77777777">
        <w:tc>
          <w:tcPr>
            <w:tcW w:w="2235" w:type="dxa"/>
          </w:tcPr>
          <w:p w14:paraId="58D46CB1" w14:textId="77777777" w:rsidR="00C20301" w:rsidRPr="00A33AF4" w:rsidRDefault="00C20301">
            <w:pPr>
              <w:rPr>
                <w:rFonts w:ascii="Arial Narrow" w:hAnsi="Arial Narrow" w:cs="Tahoma"/>
              </w:rPr>
            </w:pPr>
            <w:r w:rsidRPr="00A33AF4">
              <w:rPr>
                <w:rFonts w:ascii="Arial Narrow" w:hAnsi="Arial Narrow" w:cs="Tahoma"/>
              </w:rPr>
              <w:t>Schválila:</w:t>
            </w:r>
          </w:p>
        </w:tc>
        <w:tc>
          <w:tcPr>
            <w:tcW w:w="6977" w:type="dxa"/>
          </w:tcPr>
          <w:p w14:paraId="685AAC9F" w14:textId="05054B7A" w:rsidR="00C20301" w:rsidRPr="00A33AF4" w:rsidRDefault="00F92B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Tahoma"/>
                <w:szCs w:val="24"/>
              </w:rPr>
            </w:pPr>
            <w:r w:rsidRPr="00A33AF4">
              <w:rPr>
                <w:rFonts w:ascii="Arial Narrow" w:hAnsi="Arial Narrow" w:cs="Arial"/>
                <w:szCs w:val="24"/>
              </w:rPr>
              <w:t>Bc. Zuzana Dokoupilová Hanulíková</w:t>
            </w:r>
            <w:r w:rsidR="00C20301" w:rsidRPr="00A33AF4">
              <w:rPr>
                <w:rFonts w:ascii="Arial Narrow" w:hAnsi="Arial Narrow" w:cs="Tahoma"/>
                <w:szCs w:val="24"/>
              </w:rPr>
              <w:t xml:space="preserve">, ředitelka školy </w:t>
            </w:r>
          </w:p>
        </w:tc>
      </w:tr>
      <w:tr w:rsidR="00C20301" w:rsidRPr="00A33AF4" w14:paraId="6FDC3923" w14:textId="77777777">
        <w:tc>
          <w:tcPr>
            <w:tcW w:w="2235" w:type="dxa"/>
          </w:tcPr>
          <w:p w14:paraId="219EB916" w14:textId="77777777" w:rsidR="00C20301" w:rsidRPr="00A33AF4" w:rsidRDefault="00C20301">
            <w:pPr>
              <w:rPr>
                <w:rFonts w:ascii="Arial Narrow" w:hAnsi="Arial Narrow" w:cs="Tahoma"/>
              </w:rPr>
            </w:pPr>
          </w:p>
        </w:tc>
        <w:tc>
          <w:tcPr>
            <w:tcW w:w="6977" w:type="dxa"/>
          </w:tcPr>
          <w:p w14:paraId="612F54FC" w14:textId="77777777" w:rsidR="00C20301" w:rsidRPr="00A33AF4" w:rsidRDefault="00C20301">
            <w:pPr>
              <w:rPr>
                <w:rFonts w:ascii="Arial Narrow" w:hAnsi="Arial Narrow" w:cs="Tahoma"/>
                <w:color w:val="FF0000"/>
              </w:rPr>
            </w:pPr>
          </w:p>
        </w:tc>
      </w:tr>
      <w:tr w:rsidR="00C20301" w:rsidRPr="00A33AF4" w14:paraId="3DAA6AC2" w14:textId="77777777">
        <w:tc>
          <w:tcPr>
            <w:tcW w:w="2235" w:type="dxa"/>
          </w:tcPr>
          <w:p w14:paraId="6E88DBA3" w14:textId="77777777" w:rsidR="00C20301" w:rsidRPr="00A33AF4" w:rsidRDefault="00C20301">
            <w:pPr>
              <w:rPr>
                <w:rFonts w:ascii="Arial Narrow" w:hAnsi="Arial Narrow" w:cs="Tahoma"/>
              </w:rPr>
            </w:pPr>
            <w:r w:rsidRPr="00A33AF4">
              <w:rPr>
                <w:rFonts w:ascii="Arial Narrow" w:hAnsi="Arial Narrow" w:cs="Tahoma"/>
              </w:rPr>
              <w:t>Účinnost:</w:t>
            </w:r>
          </w:p>
        </w:tc>
        <w:tc>
          <w:tcPr>
            <w:tcW w:w="6977" w:type="dxa"/>
          </w:tcPr>
          <w:p w14:paraId="135EFA06" w14:textId="6E1DFC19" w:rsidR="00C20301" w:rsidRPr="00A33AF4" w:rsidRDefault="00C20301" w:rsidP="008570E3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Tahoma"/>
                <w:szCs w:val="24"/>
              </w:rPr>
            </w:pPr>
            <w:r w:rsidRPr="00A33AF4">
              <w:rPr>
                <w:rFonts w:ascii="Arial Narrow" w:hAnsi="Arial Narrow" w:cs="Tahoma"/>
                <w:szCs w:val="24"/>
              </w:rPr>
              <w:t xml:space="preserve">od 1. </w:t>
            </w:r>
            <w:r w:rsidR="003574A1" w:rsidRPr="00A33AF4">
              <w:rPr>
                <w:rFonts w:ascii="Arial Narrow" w:hAnsi="Arial Narrow" w:cs="Tahoma"/>
                <w:szCs w:val="24"/>
              </w:rPr>
              <w:t>7</w:t>
            </w:r>
            <w:r w:rsidRPr="00A33AF4">
              <w:rPr>
                <w:rFonts w:ascii="Arial Narrow" w:hAnsi="Arial Narrow" w:cs="Tahoma"/>
                <w:szCs w:val="24"/>
              </w:rPr>
              <w:t xml:space="preserve"> 20</w:t>
            </w:r>
            <w:r w:rsidR="001A23EF" w:rsidRPr="00A33AF4">
              <w:rPr>
                <w:rFonts w:ascii="Arial Narrow" w:hAnsi="Arial Narrow" w:cs="Tahoma"/>
                <w:szCs w:val="24"/>
              </w:rPr>
              <w:t>2</w:t>
            </w:r>
            <w:r w:rsidR="00E54D96" w:rsidRPr="00A33AF4">
              <w:rPr>
                <w:rFonts w:ascii="Arial Narrow" w:hAnsi="Arial Narrow" w:cs="Tahoma"/>
                <w:szCs w:val="24"/>
              </w:rPr>
              <w:t>6</w:t>
            </w:r>
            <w:r w:rsidRPr="00A33AF4">
              <w:rPr>
                <w:rFonts w:ascii="Arial Narrow" w:hAnsi="Arial Narrow" w:cs="Tahoma"/>
                <w:szCs w:val="24"/>
              </w:rPr>
              <w:t xml:space="preserve"> do 31.8.20</w:t>
            </w:r>
            <w:r w:rsidR="001A23EF" w:rsidRPr="00A33AF4">
              <w:rPr>
                <w:rFonts w:ascii="Arial Narrow" w:hAnsi="Arial Narrow" w:cs="Tahoma"/>
                <w:szCs w:val="24"/>
              </w:rPr>
              <w:t>2</w:t>
            </w:r>
            <w:r w:rsidR="00E54D96" w:rsidRPr="00A33AF4">
              <w:rPr>
                <w:rFonts w:ascii="Arial Narrow" w:hAnsi="Arial Narrow" w:cs="Tahoma"/>
                <w:szCs w:val="24"/>
              </w:rPr>
              <w:t>6</w:t>
            </w:r>
          </w:p>
        </w:tc>
      </w:tr>
      <w:tr w:rsidR="00C20301" w:rsidRPr="00A33AF4" w14:paraId="2280D373" w14:textId="77777777">
        <w:tc>
          <w:tcPr>
            <w:tcW w:w="2235" w:type="dxa"/>
          </w:tcPr>
          <w:p w14:paraId="4DCE5F41" w14:textId="77777777" w:rsidR="00C20301" w:rsidRPr="00A33AF4" w:rsidRDefault="00C20301">
            <w:pPr>
              <w:rPr>
                <w:rFonts w:ascii="Arial Narrow" w:hAnsi="Arial Narrow" w:cs="Tahoma"/>
              </w:rPr>
            </w:pPr>
          </w:p>
        </w:tc>
        <w:tc>
          <w:tcPr>
            <w:tcW w:w="6977" w:type="dxa"/>
          </w:tcPr>
          <w:p w14:paraId="01292519" w14:textId="77777777" w:rsidR="00C20301" w:rsidRPr="00A33AF4" w:rsidRDefault="00C20301">
            <w:pPr>
              <w:rPr>
                <w:rFonts w:ascii="Arial Narrow" w:hAnsi="Arial Narrow" w:cs="Tahoma"/>
                <w:color w:val="FF0000"/>
              </w:rPr>
            </w:pPr>
          </w:p>
        </w:tc>
      </w:tr>
      <w:tr w:rsidR="00C20301" w:rsidRPr="00A33AF4" w14:paraId="33F845E9" w14:textId="77777777">
        <w:tc>
          <w:tcPr>
            <w:tcW w:w="2235" w:type="dxa"/>
          </w:tcPr>
          <w:p w14:paraId="433CB26D" w14:textId="77777777" w:rsidR="00C20301" w:rsidRPr="00A33AF4" w:rsidRDefault="00C20301">
            <w:pPr>
              <w:rPr>
                <w:rFonts w:ascii="Arial Narrow" w:hAnsi="Arial Narrow" w:cs="Tahoma"/>
              </w:rPr>
            </w:pPr>
            <w:r w:rsidRPr="00A33AF4">
              <w:rPr>
                <w:rFonts w:ascii="Arial Narrow" w:hAnsi="Arial Narrow" w:cs="Tahoma"/>
              </w:rPr>
              <w:t>Závaznost:</w:t>
            </w:r>
          </w:p>
        </w:tc>
        <w:tc>
          <w:tcPr>
            <w:tcW w:w="6977" w:type="dxa"/>
          </w:tcPr>
          <w:p w14:paraId="0A95E82A" w14:textId="77777777" w:rsidR="00C20301" w:rsidRPr="00A33AF4" w:rsidRDefault="00C20301" w:rsidP="00BE712B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Tahoma"/>
                <w:szCs w:val="24"/>
              </w:rPr>
            </w:pPr>
            <w:r w:rsidRPr="00A33AF4">
              <w:rPr>
                <w:rFonts w:ascii="Arial Narrow" w:hAnsi="Arial Narrow" w:cs="Tahoma"/>
                <w:szCs w:val="24"/>
              </w:rPr>
              <w:t>směrnice je závazná pro všechny zaměstnance organizace</w:t>
            </w:r>
          </w:p>
        </w:tc>
      </w:tr>
      <w:tr w:rsidR="00C20301" w:rsidRPr="00A33AF4" w14:paraId="49F60B0B" w14:textId="77777777">
        <w:tc>
          <w:tcPr>
            <w:tcW w:w="2235" w:type="dxa"/>
          </w:tcPr>
          <w:p w14:paraId="569ECD64" w14:textId="77777777" w:rsidR="00C20301" w:rsidRPr="00A33AF4" w:rsidRDefault="00C20301">
            <w:pPr>
              <w:rPr>
                <w:rFonts w:ascii="Arial Narrow" w:hAnsi="Arial Narrow" w:cs="Tahoma"/>
              </w:rPr>
            </w:pPr>
          </w:p>
        </w:tc>
        <w:tc>
          <w:tcPr>
            <w:tcW w:w="6977" w:type="dxa"/>
          </w:tcPr>
          <w:p w14:paraId="253A55B0" w14:textId="77777777" w:rsidR="00C20301" w:rsidRPr="00A33AF4" w:rsidRDefault="00C20301">
            <w:pPr>
              <w:rPr>
                <w:rFonts w:ascii="Arial Narrow" w:hAnsi="Arial Narrow" w:cs="Tahoma"/>
                <w:color w:val="FF0000"/>
              </w:rPr>
            </w:pPr>
          </w:p>
        </w:tc>
      </w:tr>
    </w:tbl>
    <w:p w14:paraId="7F12711F" w14:textId="77777777" w:rsidR="00C20301" w:rsidRPr="00A33AF4" w:rsidRDefault="00C20301">
      <w:pPr>
        <w:jc w:val="both"/>
        <w:rPr>
          <w:rFonts w:ascii="Arial Narrow" w:hAnsi="Arial Narrow" w:cs="Tahoma"/>
        </w:rPr>
      </w:pPr>
    </w:p>
    <w:p w14:paraId="018AA116" w14:textId="77777777" w:rsidR="00BE712B" w:rsidRPr="00A33AF4" w:rsidRDefault="00BE712B">
      <w:pPr>
        <w:jc w:val="both"/>
        <w:rPr>
          <w:rFonts w:ascii="Arial Narrow" w:hAnsi="Arial Narrow" w:cs="Tahoma"/>
        </w:rPr>
      </w:pPr>
    </w:p>
    <w:p w14:paraId="3E526EFB" w14:textId="77777777" w:rsidR="00C20301" w:rsidRPr="00A33AF4" w:rsidRDefault="00C20301">
      <w:pPr>
        <w:jc w:val="both"/>
        <w:rPr>
          <w:rFonts w:ascii="Arial Narrow" w:hAnsi="Arial Narrow" w:cs="Tahoma"/>
        </w:rPr>
      </w:pPr>
    </w:p>
    <w:p w14:paraId="7B78708B" w14:textId="609AB9EB" w:rsidR="00C20301" w:rsidRPr="00A33AF4" w:rsidRDefault="00C20301" w:rsidP="00562FCA">
      <w:pPr>
        <w:jc w:val="both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lastRenderedPageBreak/>
        <w:t>Ředitelka Mateřské školy Chropyně, okres Kroměříž, příspěvkové organizace (dále jen mateřská škola) na základě směrnice č. 1/20</w:t>
      </w:r>
      <w:r w:rsidR="002B2C1B" w:rsidRPr="00A33AF4">
        <w:rPr>
          <w:rFonts w:ascii="Arial Narrow" w:hAnsi="Arial Narrow" w:cs="Tahoma"/>
        </w:rPr>
        <w:t>24</w:t>
      </w:r>
      <w:r w:rsidRPr="00A33AF4">
        <w:rPr>
          <w:rFonts w:ascii="Arial Narrow" w:hAnsi="Arial Narrow" w:cs="Tahoma"/>
        </w:rPr>
        <w:t xml:space="preserve"> o stanovení výše úplaty za předškolní vzdělávání vydává toto nařízení: </w:t>
      </w:r>
    </w:p>
    <w:p w14:paraId="5682763C" w14:textId="77777777" w:rsidR="00C20301" w:rsidRPr="00A33AF4" w:rsidRDefault="00C20301" w:rsidP="00562FCA">
      <w:pPr>
        <w:jc w:val="center"/>
        <w:rPr>
          <w:rFonts w:ascii="Arial Narrow" w:hAnsi="Arial Narrow" w:cs="Tahoma"/>
        </w:rPr>
      </w:pPr>
    </w:p>
    <w:p w14:paraId="14A01C21" w14:textId="77777777" w:rsidR="005A3F27" w:rsidRDefault="005A3F27" w:rsidP="00562FCA">
      <w:pPr>
        <w:pStyle w:val="Obsah1"/>
      </w:pPr>
    </w:p>
    <w:p w14:paraId="65FED1CF" w14:textId="73837157" w:rsidR="00C20301" w:rsidRPr="00A33AF4" w:rsidRDefault="00C20301" w:rsidP="00562FCA">
      <w:pPr>
        <w:pStyle w:val="Obsah1"/>
      </w:pPr>
      <w:r w:rsidRPr="00A33AF4">
        <w:t>Čl. 1</w:t>
      </w:r>
    </w:p>
    <w:p w14:paraId="7BC3CF42" w14:textId="77777777" w:rsidR="00C20301" w:rsidRPr="00A33AF4" w:rsidRDefault="00C20301" w:rsidP="00562FCA">
      <w:pPr>
        <w:pStyle w:val="Obsah1"/>
      </w:pPr>
    </w:p>
    <w:p w14:paraId="21F307BF" w14:textId="77777777" w:rsidR="00C20301" w:rsidRPr="00A33AF4" w:rsidRDefault="00C20301" w:rsidP="00562FCA">
      <w:pPr>
        <w:pStyle w:val="Obsah1"/>
      </w:pPr>
      <w:r w:rsidRPr="00A33AF4">
        <w:t>Úvodní ustanovení</w:t>
      </w:r>
    </w:p>
    <w:p w14:paraId="037CEC1A" w14:textId="77777777" w:rsidR="00C20301" w:rsidRPr="00A33AF4" w:rsidRDefault="00C20301" w:rsidP="00562FCA">
      <w:pPr>
        <w:tabs>
          <w:tab w:val="left" w:pos="709"/>
        </w:tabs>
        <w:jc w:val="center"/>
        <w:rPr>
          <w:rFonts w:ascii="Arial Narrow" w:hAnsi="Arial Narrow" w:cs="Tahoma"/>
        </w:rPr>
      </w:pPr>
    </w:p>
    <w:p w14:paraId="6A7A6062" w14:textId="08466AE5" w:rsidR="00C20301" w:rsidRPr="00A02073" w:rsidRDefault="00C20301" w:rsidP="00562FCA">
      <w:pPr>
        <w:pStyle w:val="Odstavecseseznamem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Arial Narrow" w:hAnsi="Arial Narrow" w:cs="Tahoma"/>
        </w:rPr>
      </w:pPr>
      <w:r w:rsidRPr="00A02073">
        <w:rPr>
          <w:rFonts w:ascii="Arial Narrow" w:hAnsi="Arial Narrow" w:cs="Tahoma"/>
        </w:rPr>
        <w:t xml:space="preserve">Toto nařízení stanoví způsob stanovení </w:t>
      </w:r>
      <w:r w:rsidRPr="00A02073">
        <w:rPr>
          <w:rFonts w:ascii="Arial Narrow" w:hAnsi="Arial Narrow" w:cs="Tahoma"/>
          <w:b/>
          <w:bCs/>
        </w:rPr>
        <w:t>výše úplaty za předškolní vzdělávání v mateřské škole</w:t>
      </w:r>
      <w:r w:rsidRPr="00A02073">
        <w:rPr>
          <w:rFonts w:ascii="Arial Narrow" w:hAnsi="Arial Narrow" w:cs="Tahoma"/>
        </w:rPr>
        <w:t xml:space="preserve"> (dále jen „úplata“) v době přerušení a omezení provozu mateřské školy v měsíci červenci a srpnu 20</w:t>
      </w:r>
      <w:r w:rsidR="001A23EF" w:rsidRPr="00A02073">
        <w:rPr>
          <w:rFonts w:ascii="Arial Narrow" w:hAnsi="Arial Narrow" w:cs="Tahoma"/>
        </w:rPr>
        <w:t>2</w:t>
      </w:r>
      <w:r w:rsidR="00E54D96" w:rsidRPr="00A02073">
        <w:rPr>
          <w:rFonts w:ascii="Arial Narrow" w:hAnsi="Arial Narrow" w:cs="Tahoma"/>
        </w:rPr>
        <w:t>6</w:t>
      </w:r>
      <w:r w:rsidRPr="00A02073">
        <w:rPr>
          <w:rFonts w:ascii="Arial Narrow" w:hAnsi="Arial Narrow" w:cs="Tahoma"/>
        </w:rPr>
        <w:t xml:space="preserve">. </w:t>
      </w:r>
    </w:p>
    <w:p w14:paraId="73D07F9E" w14:textId="60A725BE" w:rsidR="00C20301" w:rsidRPr="00A02073" w:rsidRDefault="00C20301" w:rsidP="00562FCA">
      <w:pPr>
        <w:pStyle w:val="Odstavecseseznamem"/>
        <w:numPr>
          <w:ilvl w:val="0"/>
          <w:numId w:val="27"/>
        </w:numPr>
        <w:tabs>
          <w:tab w:val="left" w:pos="709"/>
        </w:tabs>
        <w:ind w:left="426" w:hanging="426"/>
        <w:jc w:val="both"/>
        <w:rPr>
          <w:rFonts w:ascii="Arial Narrow" w:hAnsi="Arial Narrow" w:cs="Tahoma"/>
        </w:rPr>
      </w:pPr>
      <w:r w:rsidRPr="00A02073">
        <w:rPr>
          <w:rFonts w:ascii="Arial Narrow" w:hAnsi="Arial Narrow" w:cs="Tahoma"/>
        </w:rPr>
        <w:t>Nařízení je vydáno v souladu s článkem 4 směrnice č. 1/20</w:t>
      </w:r>
      <w:r w:rsidR="00AE3430" w:rsidRPr="00A02073">
        <w:rPr>
          <w:rFonts w:ascii="Arial Narrow" w:hAnsi="Arial Narrow" w:cs="Tahoma"/>
        </w:rPr>
        <w:t>24</w:t>
      </w:r>
      <w:r w:rsidR="003A32FE" w:rsidRPr="00A02073">
        <w:rPr>
          <w:rFonts w:ascii="Arial Narrow" w:hAnsi="Arial Narrow" w:cs="Tahoma"/>
        </w:rPr>
        <w:t xml:space="preserve">. </w:t>
      </w:r>
    </w:p>
    <w:p w14:paraId="20BCBF72" w14:textId="77777777" w:rsidR="003A32FE" w:rsidRPr="00A33AF4" w:rsidRDefault="003A32FE" w:rsidP="00562FCA">
      <w:pPr>
        <w:ind w:left="-30"/>
        <w:jc w:val="both"/>
        <w:rPr>
          <w:rFonts w:ascii="Arial Narrow" w:hAnsi="Arial Narrow" w:cs="Tahoma"/>
        </w:rPr>
      </w:pPr>
    </w:p>
    <w:p w14:paraId="5D5B6661" w14:textId="77777777" w:rsidR="005A3F27" w:rsidRDefault="005A3F27" w:rsidP="00562FCA">
      <w:pPr>
        <w:spacing w:after="120"/>
        <w:jc w:val="center"/>
        <w:rPr>
          <w:rFonts w:ascii="Arial Narrow" w:hAnsi="Arial Narrow" w:cs="Tahoma"/>
        </w:rPr>
      </w:pPr>
    </w:p>
    <w:p w14:paraId="04093363" w14:textId="5D63EBD6" w:rsidR="00C20301" w:rsidRPr="00A33AF4" w:rsidRDefault="00C20301" w:rsidP="00562FCA">
      <w:pPr>
        <w:spacing w:after="120"/>
        <w:jc w:val="center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Čl. 2</w:t>
      </w:r>
    </w:p>
    <w:p w14:paraId="70050E91" w14:textId="77777777" w:rsidR="00C20301" w:rsidRPr="00A33AF4" w:rsidRDefault="00C20301" w:rsidP="00562FCA">
      <w:pPr>
        <w:pStyle w:val="Obsah1"/>
      </w:pPr>
      <w:r w:rsidRPr="00A33AF4">
        <w:t>Stanovení výše úplaty</w:t>
      </w:r>
    </w:p>
    <w:p w14:paraId="0D0CB3F6" w14:textId="77777777" w:rsidR="00C20301" w:rsidRPr="00AE7C92" w:rsidRDefault="00C20301" w:rsidP="00562FCA">
      <w:pPr>
        <w:jc w:val="both"/>
        <w:rPr>
          <w:rFonts w:ascii="Arial Narrow" w:hAnsi="Arial Narrow" w:cs="Tahoma"/>
        </w:rPr>
      </w:pPr>
    </w:p>
    <w:p w14:paraId="3E4FBE93" w14:textId="78ECEA80" w:rsidR="00040513" w:rsidRPr="00EA7807" w:rsidRDefault="002E37DD" w:rsidP="00562FCA">
      <w:pPr>
        <w:pStyle w:val="Default"/>
        <w:numPr>
          <w:ilvl w:val="0"/>
          <w:numId w:val="23"/>
        </w:numPr>
        <w:ind w:left="357" w:hanging="357"/>
        <w:jc w:val="both"/>
        <w:rPr>
          <w:rFonts w:ascii="Arial Narrow" w:hAnsi="Arial Narrow" w:cs="Arial"/>
          <w:iCs/>
          <w:color w:val="auto"/>
        </w:rPr>
      </w:pPr>
      <w:r w:rsidRPr="00EA7807">
        <w:rPr>
          <w:rFonts w:ascii="Arial Narrow" w:hAnsi="Arial Narrow" w:cs="Tahoma"/>
          <w:iCs/>
        </w:rPr>
        <w:t xml:space="preserve">V souladu </w:t>
      </w:r>
      <w:r w:rsidR="00A02073" w:rsidRPr="00EA7807">
        <w:rPr>
          <w:rFonts w:ascii="Arial Narrow" w:hAnsi="Arial Narrow" w:cs="Tahoma"/>
          <w:iCs/>
        </w:rPr>
        <w:t>s USNESENÍM</w:t>
      </w:r>
      <w:r w:rsidR="003E750D" w:rsidRPr="00EA7807">
        <w:rPr>
          <w:rFonts w:ascii="Arial Narrow" w:hAnsi="Arial Narrow" w:cs="Tahoma"/>
          <w:iCs/>
        </w:rPr>
        <w:t xml:space="preserve"> ČÍSLO 1799/110RM/2026</w:t>
      </w:r>
      <w:r w:rsidR="004550C3" w:rsidRPr="00EA7807">
        <w:rPr>
          <w:rFonts w:ascii="Arial Narrow" w:hAnsi="Arial Narrow" w:cs="Tahoma"/>
          <w:iCs/>
        </w:rPr>
        <w:t xml:space="preserve"> Rady města ze dne 26.1.2026</w:t>
      </w:r>
      <w:r w:rsidR="00040513" w:rsidRPr="00EA7807">
        <w:rPr>
          <w:rFonts w:ascii="Arial Narrow" w:hAnsi="Arial Narrow" w:cs="Tahoma"/>
          <w:iCs/>
        </w:rPr>
        <w:t xml:space="preserve"> bude </w:t>
      </w:r>
      <w:r w:rsidR="00390D44" w:rsidRPr="00EA7807">
        <w:rPr>
          <w:rFonts w:ascii="Arial Narrow" w:hAnsi="Arial Narrow" w:cs="Tahoma"/>
          <w:iCs/>
        </w:rPr>
        <w:t>m</w:t>
      </w:r>
      <w:r w:rsidR="00040513" w:rsidRPr="00EA7807">
        <w:rPr>
          <w:rFonts w:ascii="Arial Narrow" w:hAnsi="Arial Narrow" w:cs="Arial"/>
          <w:iCs/>
          <w:color w:val="auto"/>
        </w:rPr>
        <w:t>ateřsk</w:t>
      </w:r>
      <w:r w:rsidR="00A87037" w:rsidRPr="00EA7807">
        <w:rPr>
          <w:rFonts w:ascii="Arial Narrow" w:hAnsi="Arial Narrow" w:cs="Arial"/>
          <w:iCs/>
          <w:color w:val="auto"/>
        </w:rPr>
        <w:t>á</w:t>
      </w:r>
      <w:r w:rsidR="00040513" w:rsidRPr="00EA7807">
        <w:rPr>
          <w:rFonts w:ascii="Arial Narrow" w:hAnsi="Arial Narrow" w:cs="Arial"/>
          <w:iCs/>
          <w:color w:val="auto"/>
        </w:rPr>
        <w:t xml:space="preserve"> škol</w:t>
      </w:r>
      <w:r w:rsidR="00A87037" w:rsidRPr="00EA7807">
        <w:rPr>
          <w:rFonts w:ascii="Arial Narrow" w:hAnsi="Arial Narrow" w:cs="Arial"/>
          <w:iCs/>
          <w:color w:val="auto"/>
        </w:rPr>
        <w:t>a</w:t>
      </w:r>
      <w:r w:rsidR="00040513" w:rsidRPr="00EA7807">
        <w:rPr>
          <w:rFonts w:ascii="Arial Narrow" w:hAnsi="Arial Narrow" w:cs="Arial"/>
          <w:iCs/>
          <w:color w:val="auto"/>
        </w:rPr>
        <w:t xml:space="preserve"> v době letních prázdnin</w:t>
      </w:r>
      <w:r w:rsidR="00390D44" w:rsidRPr="00EA7807">
        <w:rPr>
          <w:rFonts w:ascii="Arial Narrow" w:hAnsi="Arial Narrow" w:cs="Arial"/>
          <w:iCs/>
          <w:color w:val="auto"/>
        </w:rPr>
        <w:t xml:space="preserve"> uzavřena</w:t>
      </w:r>
      <w:r w:rsidR="00040513" w:rsidRPr="00EA7807">
        <w:rPr>
          <w:rFonts w:ascii="Arial Narrow" w:hAnsi="Arial Narrow" w:cs="Arial"/>
          <w:iCs/>
          <w:color w:val="auto"/>
        </w:rPr>
        <w:t xml:space="preserve"> od 3.8.2026 do 31.8.2026</w:t>
      </w:r>
      <w:r w:rsidR="0061496C">
        <w:rPr>
          <w:rFonts w:ascii="Arial Narrow" w:hAnsi="Arial Narrow" w:cs="Arial"/>
          <w:iCs/>
          <w:color w:val="auto"/>
        </w:rPr>
        <w:t>(celý měsíc</w:t>
      </w:r>
      <w:r w:rsidR="00562FCA">
        <w:rPr>
          <w:rFonts w:ascii="Arial Narrow" w:hAnsi="Arial Narrow" w:cs="Arial"/>
          <w:iCs/>
          <w:color w:val="auto"/>
        </w:rPr>
        <w:t>)</w:t>
      </w:r>
      <w:r w:rsidR="00040513" w:rsidRPr="00EA7807">
        <w:rPr>
          <w:rFonts w:ascii="Arial Narrow" w:hAnsi="Arial Narrow" w:cs="Arial"/>
          <w:iCs/>
          <w:color w:val="auto"/>
        </w:rPr>
        <w:t>. Provoz bude opět zahájen od 1.9.2026.</w:t>
      </w:r>
    </w:p>
    <w:p w14:paraId="0BB26A61" w14:textId="77777777" w:rsidR="00FD434D" w:rsidRPr="00AE7C92" w:rsidRDefault="00FD434D" w:rsidP="00562FCA">
      <w:pPr>
        <w:pStyle w:val="Default"/>
        <w:ind w:left="360"/>
        <w:jc w:val="both"/>
        <w:rPr>
          <w:rFonts w:ascii="Arial Narrow" w:hAnsi="Arial Narrow" w:cs="Arial"/>
          <w:color w:val="auto"/>
        </w:rPr>
      </w:pPr>
    </w:p>
    <w:p w14:paraId="1119B587" w14:textId="440CDBF3" w:rsidR="00A33AF4" w:rsidRPr="00EA7807" w:rsidRDefault="00FD434D" w:rsidP="00562FCA">
      <w:pPr>
        <w:pStyle w:val="Default"/>
        <w:numPr>
          <w:ilvl w:val="0"/>
          <w:numId w:val="23"/>
        </w:numPr>
        <w:jc w:val="both"/>
        <w:rPr>
          <w:rFonts w:ascii="Arial Narrow" w:hAnsi="Arial Narrow" w:cs="Arial"/>
          <w:b/>
          <w:bCs/>
          <w:color w:val="auto"/>
        </w:rPr>
      </w:pPr>
      <w:r w:rsidRPr="00EA7807">
        <w:rPr>
          <w:rFonts w:ascii="Arial Narrow" w:hAnsi="Arial Narrow" w:cs="Tahoma"/>
          <w:b/>
          <w:bCs/>
          <w:iCs/>
        </w:rPr>
        <w:t xml:space="preserve">Výše úplaty v základní výši pro </w:t>
      </w:r>
      <w:r w:rsidR="00A02073" w:rsidRPr="00EA7807">
        <w:rPr>
          <w:rFonts w:ascii="Arial Narrow" w:hAnsi="Arial Narrow" w:cs="Tahoma"/>
          <w:b/>
          <w:bCs/>
          <w:iCs/>
        </w:rPr>
        <w:t xml:space="preserve">příslušný </w:t>
      </w:r>
      <w:r w:rsidRPr="00EA7807">
        <w:rPr>
          <w:rFonts w:ascii="Arial Narrow" w:hAnsi="Arial Narrow" w:cs="Tahoma"/>
          <w:b/>
          <w:bCs/>
          <w:iCs/>
        </w:rPr>
        <w:t>kalendářní měsíc</w:t>
      </w:r>
      <w:r w:rsidR="00A02073" w:rsidRPr="00EA7807">
        <w:rPr>
          <w:rFonts w:ascii="Arial Narrow" w:hAnsi="Arial Narrow" w:cs="Tahoma"/>
          <w:b/>
          <w:bCs/>
          <w:iCs/>
        </w:rPr>
        <w:t xml:space="preserve"> </w:t>
      </w:r>
      <w:r w:rsidR="00AE7C92" w:rsidRPr="00EA7807">
        <w:rPr>
          <w:rFonts w:ascii="Arial Narrow" w:hAnsi="Arial Narrow" w:cs="Tahoma"/>
          <w:b/>
          <w:bCs/>
          <w:iCs/>
        </w:rPr>
        <w:t>činí:</w:t>
      </w:r>
      <w:r w:rsidRPr="00EA7807">
        <w:rPr>
          <w:rFonts w:ascii="Arial Narrow" w:hAnsi="Arial Narrow" w:cs="Tahoma"/>
          <w:b/>
          <w:bCs/>
          <w:iCs/>
        </w:rPr>
        <w:t xml:space="preserve"> </w:t>
      </w:r>
      <w:r w:rsidR="00A33AF4" w:rsidRPr="00EA7807">
        <w:rPr>
          <w:rFonts w:ascii="Arial Narrow" w:hAnsi="Arial Narrow" w:cs="Tahoma"/>
          <w:b/>
          <w:bCs/>
          <w:iCs/>
        </w:rPr>
        <w:tab/>
      </w:r>
    </w:p>
    <w:p w14:paraId="2255AEEC" w14:textId="77777777" w:rsidR="00A33AF4" w:rsidRPr="00A33AF4" w:rsidRDefault="00A33AF4" w:rsidP="00562FCA">
      <w:pPr>
        <w:pStyle w:val="Odstavecseseznamem"/>
        <w:rPr>
          <w:rFonts w:ascii="Arial Narrow" w:hAnsi="Arial Narrow" w:cs="Tahoma"/>
          <w:iCs/>
        </w:rPr>
      </w:pPr>
    </w:p>
    <w:p w14:paraId="33B081CD" w14:textId="59530112" w:rsidR="00FD434D" w:rsidRPr="008D124D" w:rsidRDefault="00FD434D" w:rsidP="00562FCA">
      <w:pPr>
        <w:pStyle w:val="Default"/>
        <w:ind w:left="3900" w:firstLine="348"/>
        <w:rPr>
          <w:rFonts w:ascii="Arial Narrow" w:hAnsi="Arial Narrow" w:cs="Tahoma"/>
          <w:b/>
          <w:bCs/>
          <w:iCs/>
          <w:sz w:val="28"/>
          <w:szCs w:val="28"/>
        </w:rPr>
      </w:pPr>
      <w:r w:rsidRPr="008D124D">
        <w:rPr>
          <w:rFonts w:ascii="Arial Narrow" w:hAnsi="Arial Narrow" w:cs="Tahoma"/>
          <w:b/>
          <w:bCs/>
          <w:iCs/>
          <w:sz w:val="28"/>
          <w:szCs w:val="28"/>
        </w:rPr>
        <w:t>červenec</w:t>
      </w:r>
      <w:r w:rsidR="00A95325" w:rsidRPr="008D124D">
        <w:rPr>
          <w:rFonts w:ascii="Arial Narrow" w:hAnsi="Arial Narrow" w:cs="Tahoma"/>
          <w:b/>
          <w:bCs/>
          <w:iCs/>
          <w:sz w:val="28"/>
          <w:szCs w:val="28"/>
        </w:rPr>
        <w:t>:</w:t>
      </w:r>
      <w:r w:rsidR="00A33AF4" w:rsidRPr="008D124D">
        <w:rPr>
          <w:rFonts w:ascii="Arial Narrow" w:hAnsi="Arial Narrow" w:cs="Tahoma"/>
          <w:b/>
          <w:bCs/>
          <w:iCs/>
          <w:sz w:val="28"/>
          <w:szCs w:val="28"/>
        </w:rPr>
        <w:tab/>
      </w:r>
      <w:r w:rsidRPr="008D124D">
        <w:rPr>
          <w:rFonts w:ascii="Arial Narrow" w:hAnsi="Arial Narrow" w:cs="Tahoma"/>
          <w:b/>
          <w:bCs/>
          <w:iCs/>
          <w:sz w:val="28"/>
          <w:szCs w:val="28"/>
        </w:rPr>
        <w:t>4</w:t>
      </w:r>
      <w:r w:rsidRPr="008D124D">
        <w:rPr>
          <w:rFonts w:ascii="Arial Narrow" w:hAnsi="Arial Narrow" w:cs="Tahoma"/>
          <w:b/>
          <w:bCs/>
          <w:iCs/>
          <w:sz w:val="28"/>
          <w:szCs w:val="28"/>
        </w:rPr>
        <w:t>5</w:t>
      </w:r>
      <w:r w:rsidRPr="008D124D">
        <w:rPr>
          <w:rFonts w:ascii="Arial Narrow" w:hAnsi="Arial Narrow" w:cs="Tahoma"/>
          <w:b/>
          <w:bCs/>
          <w:iCs/>
          <w:sz w:val="28"/>
          <w:szCs w:val="28"/>
        </w:rPr>
        <w:t>0,- Kč</w:t>
      </w:r>
    </w:p>
    <w:p w14:paraId="16085935" w14:textId="77777777" w:rsidR="00EA7807" w:rsidRPr="008D124D" w:rsidRDefault="00EA7807" w:rsidP="00562FCA">
      <w:pPr>
        <w:pStyle w:val="Default"/>
        <w:ind w:left="3900" w:firstLine="348"/>
        <w:rPr>
          <w:rFonts w:ascii="Arial Narrow" w:hAnsi="Arial Narrow" w:cs="Tahoma"/>
          <w:b/>
          <w:bCs/>
          <w:iCs/>
          <w:sz w:val="28"/>
          <w:szCs w:val="28"/>
        </w:rPr>
      </w:pPr>
    </w:p>
    <w:p w14:paraId="532436EE" w14:textId="443DE820" w:rsidR="00A33AF4" w:rsidRPr="008D124D" w:rsidRDefault="00A33AF4" w:rsidP="00562FCA">
      <w:pPr>
        <w:pStyle w:val="Default"/>
        <w:ind w:left="3900" w:firstLine="348"/>
        <w:rPr>
          <w:rFonts w:ascii="Arial Narrow" w:hAnsi="Arial Narrow" w:cs="Tahoma"/>
          <w:b/>
          <w:bCs/>
          <w:iCs/>
          <w:sz w:val="28"/>
          <w:szCs w:val="28"/>
        </w:rPr>
      </w:pPr>
      <w:r w:rsidRPr="008D124D">
        <w:rPr>
          <w:rFonts w:ascii="Arial Narrow" w:hAnsi="Arial Narrow" w:cs="Tahoma"/>
          <w:b/>
          <w:bCs/>
          <w:iCs/>
          <w:sz w:val="28"/>
          <w:szCs w:val="28"/>
        </w:rPr>
        <w:t>srpen</w:t>
      </w:r>
      <w:r w:rsidRPr="008D124D">
        <w:rPr>
          <w:rFonts w:ascii="Arial Narrow" w:hAnsi="Arial Narrow" w:cs="Tahoma"/>
          <w:b/>
          <w:bCs/>
          <w:iCs/>
          <w:sz w:val="28"/>
          <w:szCs w:val="28"/>
        </w:rPr>
        <w:t>:</w:t>
      </w:r>
      <w:r w:rsidR="00EA7807" w:rsidRPr="008D124D">
        <w:rPr>
          <w:rFonts w:ascii="Arial Narrow" w:hAnsi="Arial Narrow" w:cs="Tahoma"/>
          <w:b/>
          <w:bCs/>
          <w:iCs/>
          <w:sz w:val="28"/>
          <w:szCs w:val="28"/>
        </w:rPr>
        <w:tab/>
      </w:r>
      <w:r w:rsidRPr="008D124D">
        <w:rPr>
          <w:rFonts w:ascii="Arial Narrow" w:hAnsi="Arial Narrow" w:cs="Tahoma"/>
          <w:b/>
          <w:bCs/>
          <w:iCs/>
          <w:sz w:val="28"/>
          <w:szCs w:val="28"/>
        </w:rPr>
        <w:tab/>
        <w:t>0,- Kč</w:t>
      </w:r>
    </w:p>
    <w:p w14:paraId="78403AFF" w14:textId="77777777" w:rsidR="00A33AF4" w:rsidRPr="00A33AF4" w:rsidRDefault="00A33AF4" w:rsidP="00562FCA">
      <w:pPr>
        <w:pStyle w:val="Default"/>
        <w:ind w:left="3900" w:firstLine="348"/>
        <w:jc w:val="both"/>
        <w:rPr>
          <w:rFonts w:ascii="Arial Narrow" w:hAnsi="Arial Narrow" w:cs="Tahoma"/>
          <w:b/>
          <w:bCs/>
          <w:iCs/>
        </w:rPr>
      </w:pPr>
    </w:p>
    <w:p w14:paraId="28B83E2D" w14:textId="3F360F93" w:rsidR="00A33AF4" w:rsidRPr="00A33AF4" w:rsidRDefault="00A33AF4" w:rsidP="00562FCA">
      <w:pPr>
        <w:pStyle w:val="Default"/>
        <w:ind w:left="3900" w:firstLine="348"/>
        <w:jc w:val="both"/>
        <w:rPr>
          <w:rFonts w:ascii="Arial Narrow" w:hAnsi="Arial Narrow" w:cs="Arial"/>
          <w:color w:val="auto"/>
        </w:rPr>
      </w:pPr>
      <w:r w:rsidRPr="00A33AF4">
        <w:rPr>
          <w:rFonts w:ascii="Arial Narrow" w:hAnsi="Arial Narrow" w:cs="Tahoma"/>
          <w:b/>
          <w:bCs/>
          <w:iCs/>
        </w:rPr>
        <w:tab/>
      </w:r>
    </w:p>
    <w:p w14:paraId="193CF12A" w14:textId="77777777" w:rsidR="00C20301" w:rsidRPr="00A33AF4" w:rsidRDefault="00C20301" w:rsidP="00562FCA">
      <w:pPr>
        <w:spacing w:after="120"/>
        <w:jc w:val="center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Čl. 3</w:t>
      </w:r>
    </w:p>
    <w:p w14:paraId="51FC9DCA" w14:textId="77777777" w:rsidR="00C20301" w:rsidRPr="00A33AF4" w:rsidRDefault="00C20301" w:rsidP="00562FCA">
      <w:pPr>
        <w:pStyle w:val="Obsah1"/>
      </w:pPr>
    </w:p>
    <w:p w14:paraId="633E3DCD" w14:textId="77777777" w:rsidR="00C20301" w:rsidRPr="00A33AF4" w:rsidRDefault="00C20301" w:rsidP="00562FCA">
      <w:pPr>
        <w:pStyle w:val="Obsah1"/>
      </w:pPr>
      <w:r w:rsidRPr="00A33AF4">
        <w:t>Podmínky splatnosti úplaty</w:t>
      </w:r>
    </w:p>
    <w:p w14:paraId="65D5BF22" w14:textId="77777777" w:rsidR="00C20301" w:rsidRPr="00A33AF4" w:rsidRDefault="00C20301" w:rsidP="00562FCA">
      <w:pPr>
        <w:ind w:left="708" w:firstLine="708"/>
        <w:jc w:val="center"/>
        <w:rPr>
          <w:rFonts w:ascii="Arial Narrow" w:hAnsi="Arial Narrow" w:cs="Tahoma"/>
        </w:rPr>
      </w:pPr>
    </w:p>
    <w:p w14:paraId="54125723" w14:textId="2B8DEC1A" w:rsidR="00C20301" w:rsidRDefault="00C20301" w:rsidP="00562FCA">
      <w:pPr>
        <w:numPr>
          <w:ilvl w:val="0"/>
          <w:numId w:val="20"/>
        </w:numPr>
        <w:tabs>
          <w:tab w:val="clear" w:pos="750"/>
          <w:tab w:val="num" w:pos="360"/>
        </w:tabs>
        <w:ind w:left="360"/>
        <w:jc w:val="both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 xml:space="preserve">Úplata za dané období je splatná </w:t>
      </w:r>
      <w:r w:rsidRPr="00A33AF4">
        <w:rPr>
          <w:rFonts w:ascii="Arial Narrow" w:hAnsi="Arial Narrow" w:cs="Tahoma"/>
          <w:b/>
          <w:bCs/>
        </w:rPr>
        <w:t xml:space="preserve">do konce měsíce </w:t>
      </w:r>
      <w:r w:rsidR="00B841C3">
        <w:rPr>
          <w:rFonts w:ascii="Arial Narrow" w:hAnsi="Arial Narrow" w:cs="Tahoma"/>
          <w:b/>
          <w:bCs/>
        </w:rPr>
        <w:t>července</w:t>
      </w:r>
      <w:r w:rsidRPr="00A33AF4">
        <w:rPr>
          <w:rFonts w:ascii="Arial Narrow" w:hAnsi="Arial Narrow" w:cs="Tahoma"/>
          <w:b/>
          <w:bCs/>
        </w:rPr>
        <w:t xml:space="preserve"> 20</w:t>
      </w:r>
      <w:r w:rsidR="001A23EF" w:rsidRPr="00A33AF4">
        <w:rPr>
          <w:rFonts w:ascii="Arial Narrow" w:hAnsi="Arial Narrow" w:cs="Tahoma"/>
          <w:b/>
          <w:bCs/>
        </w:rPr>
        <w:t>2</w:t>
      </w:r>
      <w:r w:rsidR="00226C7B">
        <w:rPr>
          <w:rFonts w:ascii="Arial Narrow" w:hAnsi="Arial Narrow" w:cs="Tahoma"/>
          <w:b/>
          <w:bCs/>
        </w:rPr>
        <w:t>6</w:t>
      </w:r>
      <w:r w:rsidRPr="00A33AF4">
        <w:rPr>
          <w:rFonts w:ascii="Arial Narrow" w:hAnsi="Arial Narrow" w:cs="Tahoma"/>
        </w:rPr>
        <w:t xml:space="preserve">, pokud ředitelka mateřské školy nedohodne se zákonným zástupcem dítěte jiný termín úhrady. </w:t>
      </w:r>
    </w:p>
    <w:p w14:paraId="7ADC65A8" w14:textId="77777777" w:rsidR="008D124D" w:rsidRPr="00A33AF4" w:rsidRDefault="008D124D" w:rsidP="008D124D">
      <w:pPr>
        <w:tabs>
          <w:tab w:val="num" w:pos="360"/>
        </w:tabs>
        <w:ind w:left="360"/>
        <w:jc w:val="both"/>
        <w:rPr>
          <w:rFonts w:ascii="Arial Narrow" w:hAnsi="Arial Narrow" w:cs="Tahoma"/>
        </w:rPr>
      </w:pPr>
    </w:p>
    <w:p w14:paraId="5EA5C71C" w14:textId="4DFAD1F6" w:rsidR="00C20301" w:rsidRPr="00A33AF4" w:rsidRDefault="00C20301" w:rsidP="00562FCA">
      <w:pPr>
        <w:numPr>
          <w:ilvl w:val="0"/>
          <w:numId w:val="20"/>
        </w:numPr>
        <w:tabs>
          <w:tab w:val="clear" w:pos="750"/>
          <w:tab w:val="num" w:pos="360"/>
        </w:tabs>
        <w:ind w:left="360"/>
        <w:jc w:val="both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 xml:space="preserve">Úplatu, kterou provede zákonný zástupce </w:t>
      </w:r>
      <w:r w:rsidRPr="00A33AF4">
        <w:rPr>
          <w:rFonts w:ascii="Arial Narrow" w:hAnsi="Arial Narrow" w:cs="Tahoma"/>
          <w:b/>
          <w:bCs/>
        </w:rPr>
        <w:t>bezhotovostním převodem</w:t>
      </w:r>
      <w:r w:rsidRPr="00A33AF4">
        <w:rPr>
          <w:rFonts w:ascii="Arial Narrow" w:hAnsi="Arial Narrow" w:cs="Tahoma"/>
        </w:rPr>
        <w:t xml:space="preserve"> na běžný účet mateřské školy v nezkrácené výši, vrátí organizace zákonnému zástupci na bankovní účet, z něhož byla platba organizací přijata nejpozději do konce měsíce </w:t>
      </w:r>
      <w:r w:rsidR="00B841C3">
        <w:rPr>
          <w:rFonts w:ascii="Arial Narrow" w:hAnsi="Arial Narrow" w:cs="Tahoma"/>
        </w:rPr>
        <w:t>září</w:t>
      </w:r>
      <w:r w:rsidRPr="00A33AF4">
        <w:rPr>
          <w:rFonts w:ascii="Arial Narrow" w:hAnsi="Arial Narrow" w:cs="Tahoma"/>
        </w:rPr>
        <w:t xml:space="preserve"> 20</w:t>
      </w:r>
      <w:r w:rsidR="001A23EF" w:rsidRPr="00A33AF4">
        <w:rPr>
          <w:rFonts w:ascii="Arial Narrow" w:hAnsi="Arial Narrow" w:cs="Tahoma"/>
        </w:rPr>
        <w:t>2</w:t>
      </w:r>
      <w:r w:rsidR="00226C7B">
        <w:rPr>
          <w:rFonts w:ascii="Arial Narrow" w:hAnsi="Arial Narrow" w:cs="Tahoma"/>
        </w:rPr>
        <w:t>6</w:t>
      </w:r>
      <w:r w:rsidRPr="00A33AF4">
        <w:rPr>
          <w:rFonts w:ascii="Arial Narrow" w:hAnsi="Arial Narrow" w:cs="Tahoma"/>
        </w:rPr>
        <w:t xml:space="preserve">. </w:t>
      </w:r>
    </w:p>
    <w:p w14:paraId="18D45E82" w14:textId="77777777" w:rsidR="00C20301" w:rsidRPr="00A33AF4" w:rsidRDefault="00C20301" w:rsidP="00562FCA">
      <w:pPr>
        <w:ind w:left="708" w:firstLine="708"/>
        <w:jc w:val="center"/>
        <w:rPr>
          <w:rFonts w:ascii="Arial Narrow" w:hAnsi="Arial Narrow" w:cs="Tahoma"/>
        </w:rPr>
      </w:pPr>
    </w:p>
    <w:p w14:paraId="263A52D5" w14:textId="77777777" w:rsidR="00C20301" w:rsidRPr="00A33AF4" w:rsidRDefault="00C20301" w:rsidP="00562FCA">
      <w:pPr>
        <w:ind w:left="708" w:firstLine="708"/>
        <w:jc w:val="center"/>
        <w:rPr>
          <w:rFonts w:ascii="Arial Narrow" w:hAnsi="Arial Narrow" w:cs="Tahoma"/>
        </w:rPr>
      </w:pPr>
    </w:p>
    <w:p w14:paraId="2688724C" w14:textId="77777777" w:rsidR="00C20301" w:rsidRPr="00A33AF4" w:rsidRDefault="00C20301" w:rsidP="00562FCA">
      <w:pPr>
        <w:ind w:firstLine="12"/>
        <w:jc w:val="center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Čl. 4</w:t>
      </w:r>
      <w:r w:rsidRPr="00A33AF4">
        <w:rPr>
          <w:rFonts w:ascii="Arial Narrow" w:hAnsi="Arial Narrow" w:cs="Tahoma"/>
        </w:rPr>
        <w:tab/>
      </w:r>
    </w:p>
    <w:p w14:paraId="5B959AEF" w14:textId="77777777" w:rsidR="00C20301" w:rsidRPr="00A33AF4" w:rsidRDefault="00C20301" w:rsidP="00562FCA">
      <w:pPr>
        <w:ind w:firstLine="12"/>
        <w:jc w:val="center"/>
        <w:rPr>
          <w:rFonts w:ascii="Arial Narrow" w:hAnsi="Arial Narrow" w:cs="Tahoma"/>
        </w:rPr>
      </w:pPr>
    </w:p>
    <w:p w14:paraId="1565AE0D" w14:textId="77777777" w:rsidR="00C20301" w:rsidRPr="00A33AF4" w:rsidRDefault="00C20301" w:rsidP="00562FCA">
      <w:pPr>
        <w:pStyle w:val="Obsah1"/>
      </w:pPr>
      <w:r w:rsidRPr="00A33AF4">
        <w:t>Závěrečná ustanovení</w:t>
      </w:r>
    </w:p>
    <w:p w14:paraId="78D2D96C" w14:textId="77777777" w:rsidR="00C20301" w:rsidRPr="00A33AF4" w:rsidRDefault="00C20301" w:rsidP="00562FCA">
      <w:pPr>
        <w:rPr>
          <w:rFonts w:ascii="Arial Narrow" w:hAnsi="Arial Narrow" w:cs="Tahoma"/>
        </w:rPr>
      </w:pPr>
    </w:p>
    <w:p w14:paraId="4BEC06FC" w14:textId="1E7F646F" w:rsidR="00C20301" w:rsidRPr="00A33AF4" w:rsidRDefault="00C20301" w:rsidP="00562FCA">
      <w:pPr>
        <w:numPr>
          <w:ilvl w:val="0"/>
          <w:numId w:val="21"/>
        </w:numPr>
        <w:tabs>
          <w:tab w:val="clear" w:pos="750"/>
          <w:tab w:val="num" w:pos="360"/>
        </w:tabs>
        <w:ind w:left="360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>Toto nařízení nabývá účinnosti dnem 1.7.20</w:t>
      </w:r>
      <w:r w:rsidR="001A23EF" w:rsidRPr="00A33AF4">
        <w:rPr>
          <w:rFonts w:ascii="Arial Narrow" w:hAnsi="Arial Narrow" w:cs="Tahoma"/>
        </w:rPr>
        <w:t>2</w:t>
      </w:r>
      <w:r w:rsidR="00AE7C92">
        <w:rPr>
          <w:rFonts w:ascii="Arial Narrow" w:hAnsi="Arial Narrow" w:cs="Tahoma"/>
        </w:rPr>
        <w:t>6</w:t>
      </w:r>
      <w:r w:rsidRPr="00A33AF4">
        <w:rPr>
          <w:rFonts w:ascii="Arial Narrow" w:hAnsi="Arial Narrow" w:cs="Tahoma"/>
        </w:rPr>
        <w:t>.</w:t>
      </w:r>
    </w:p>
    <w:p w14:paraId="38D4CA0A" w14:textId="77777777" w:rsidR="00C20301" w:rsidRPr="00A33AF4" w:rsidRDefault="00C20301" w:rsidP="00562FCA">
      <w:pPr>
        <w:ind w:left="360"/>
        <w:rPr>
          <w:rFonts w:ascii="Arial Narrow" w:hAnsi="Arial Narrow" w:cs="Tahoma"/>
        </w:rPr>
      </w:pPr>
    </w:p>
    <w:p w14:paraId="5657A8F7" w14:textId="23A31D70" w:rsidR="00C20301" w:rsidRPr="00A33AF4" w:rsidRDefault="0045309D" w:rsidP="00562FCA">
      <w:pPr>
        <w:ind w:left="360"/>
        <w:rPr>
          <w:rFonts w:ascii="Arial Narrow" w:hAnsi="Arial Narrow" w:cs="Tahoma"/>
        </w:rPr>
      </w:pPr>
      <w:r w:rsidRPr="00A33AF4">
        <w:rPr>
          <w:rFonts w:ascii="Arial Narrow" w:hAnsi="Arial Narrow" w:cs="Tahoma"/>
        </w:rPr>
        <w:t xml:space="preserve">V Chropyni </w:t>
      </w:r>
      <w:r w:rsidR="00610A78">
        <w:rPr>
          <w:rFonts w:ascii="Arial Narrow" w:hAnsi="Arial Narrow" w:cs="Tahoma"/>
        </w:rPr>
        <w:t>8</w:t>
      </w:r>
      <w:r w:rsidRPr="00A33AF4">
        <w:rPr>
          <w:rFonts w:ascii="Arial Narrow" w:hAnsi="Arial Narrow" w:cs="Tahoma"/>
        </w:rPr>
        <w:t>.</w:t>
      </w:r>
      <w:r w:rsidR="00610A78">
        <w:rPr>
          <w:rFonts w:ascii="Arial Narrow" w:hAnsi="Arial Narrow" w:cs="Tahoma"/>
        </w:rPr>
        <w:t>4</w:t>
      </w:r>
      <w:r w:rsidRPr="00A33AF4">
        <w:rPr>
          <w:rFonts w:ascii="Arial Narrow" w:hAnsi="Arial Narrow" w:cs="Tahoma"/>
        </w:rPr>
        <w:t>.20</w:t>
      </w:r>
      <w:r w:rsidR="001A23EF" w:rsidRPr="00A33AF4">
        <w:rPr>
          <w:rFonts w:ascii="Arial Narrow" w:hAnsi="Arial Narrow" w:cs="Tahoma"/>
        </w:rPr>
        <w:t>2</w:t>
      </w:r>
      <w:r w:rsidR="00145814">
        <w:rPr>
          <w:rFonts w:ascii="Arial Narrow" w:hAnsi="Arial Narrow" w:cs="Tahoma"/>
        </w:rPr>
        <w:t>6</w:t>
      </w:r>
      <w:r w:rsidR="00610A78">
        <w:rPr>
          <w:rFonts w:ascii="Arial Narrow" w:hAnsi="Arial Narrow" w:cs="Tahoma"/>
        </w:rPr>
        <w:tab/>
      </w:r>
      <w:r w:rsidR="00610A78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36614F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C20301" w:rsidRPr="00A33AF4">
        <w:rPr>
          <w:rFonts w:ascii="Arial Narrow" w:hAnsi="Arial Narrow" w:cs="Tahoma"/>
        </w:rPr>
        <w:tab/>
      </w:r>
      <w:r w:rsidR="007373FE" w:rsidRPr="00A33AF4">
        <w:rPr>
          <w:rFonts w:ascii="Arial Narrow" w:hAnsi="Arial Narrow" w:cs="Arial"/>
        </w:rPr>
        <w:t>Bc. Zuzana Dokoupilová Hanulíková</w:t>
      </w:r>
      <w:r w:rsidR="007373FE" w:rsidRPr="00A33AF4">
        <w:rPr>
          <w:rFonts w:ascii="Arial Narrow" w:hAnsi="Arial Narrow" w:cs="Tahoma"/>
        </w:rPr>
        <w:t xml:space="preserve"> </w:t>
      </w:r>
      <w:r w:rsidR="00C20301" w:rsidRPr="00A33AF4">
        <w:rPr>
          <w:rFonts w:ascii="Arial Narrow" w:hAnsi="Arial Narrow" w:cs="Tahoma"/>
        </w:rPr>
        <w:t>ředitelka</w:t>
      </w:r>
    </w:p>
    <w:sectPr w:rsidR="00C20301" w:rsidRPr="00A33AF4" w:rsidSect="005B37FC">
      <w:pgSz w:w="11906" w:h="16838"/>
      <w:pgMar w:top="993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251"/>
    <w:multiLevelType w:val="hybridMultilevel"/>
    <w:tmpl w:val="D8E215B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12434555"/>
    <w:multiLevelType w:val="hybridMultilevel"/>
    <w:tmpl w:val="54A25C18"/>
    <w:lvl w:ilvl="0" w:tplc="DC50AD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25CB4"/>
    <w:multiLevelType w:val="hybridMultilevel"/>
    <w:tmpl w:val="5D14250C"/>
    <w:lvl w:ilvl="0" w:tplc="9F5283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512D8"/>
    <w:multiLevelType w:val="hybridMultilevel"/>
    <w:tmpl w:val="379E38B6"/>
    <w:lvl w:ilvl="0" w:tplc="ED34A55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ahoma" w:hAnsi="Tahom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07269"/>
    <w:multiLevelType w:val="hybridMultilevel"/>
    <w:tmpl w:val="C22E0B7A"/>
    <w:lvl w:ilvl="0" w:tplc="6AFE33E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E4658"/>
    <w:multiLevelType w:val="hybridMultilevel"/>
    <w:tmpl w:val="C3786CFA"/>
    <w:lvl w:ilvl="0" w:tplc="8A1E3B6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C02BC"/>
    <w:multiLevelType w:val="hybridMultilevel"/>
    <w:tmpl w:val="C58065FE"/>
    <w:lvl w:ilvl="0" w:tplc="19B8F1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26CDC"/>
    <w:multiLevelType w:val="hybridMultilevel"/>
    <w:tmpl w:val="A718E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2677"/>
    <w:multiLevelType w:val="hybridMultilevel"/>
    <w:tmpl w:val="9FE2111A"/>
    <w:lvl w:ilvl="0" w:tplc="A058E5A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ahoma" w:hAnsi="Tahom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45BE7"/>
    <w:multiLevelType w:val="hybridMultilevel"/>
    <w:tmpl w:val="F2EE1D36"/>
    <w:lvl w:ilvl="0" w:tplc="FB2091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42927"/>
    <w:multiLevelType w:val="hybridMultilevel"/>
    <w:tmpl w:val="62E68DEE"/>
    <w:lvl w:ilvl="0" w:tplc="9F528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87E1E"/>
    <w:multiLevelType w:val="hybridMultilevel"/>
    <w:tmpl w:val="677EBEDE"/>
    <w:lvl w:ilvl="0" w:tplc="5E72972E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52696"/>
    <w:multiLevelType w:val="hybridMultilevel"/>
    <w:tmpl w:val="4C502266"/>
    <w:lvl w:ilvl="0" w:tplc="87B497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22B5C"/>
    <w:multiLevelType w:val="hybridMultilevel"/>
    <w:tmpl w:val="92707B1A"/>
    <w:lvl w:ilvl="0" w:tplc="27B0EC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5198E"/>
    <w:multiLevelType w:val="hybridMultilevel"/>
    <w:tmpl w:val="8A8A40E4"/>
    <w:lvl w:ilvl="0" w:tplc="A3AA33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44B7"/>
    <w:multiLevelType w:val="hybridMultilevel"/>
    <w:tmpl w:val="D646E65A"/>
    <w:lvl w:ilvl="0" w:tplc="386CF58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5246AA"/>
    <w:multiLevelType w:val="hybridMultilevel"/>
    <w:tmpl w:val="F8A2068E"/>
    <w:lvl w:ilvl="0" w:tplc="3CD65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8236A"/>
    <w:multiLevelType w:val="hybridMultilevel"/>
    <w:tmpl w:val="96B898AC"/>
    <w:lvl w:ilvl="0" w:tplc="B894A3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27C29"/>
    <w:multiLevelType w:val="hybridMultilevel"/>
    <w:tmpl w:val="2DC8DE88"/>
    <w:lvl w:ilvl="0" w:tplc="9F5283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23AA"/>
    <w:multiLevelType w:val="hybridMultilevel"/>
    <w:tmpl w:val="C15677BA"/>
    <w:lvl w:ilvl="0" w:tplc="A058E5A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ahoma" w:hAnsi="Tahom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DE0040"/>
    <w:multiLevelType w:val="hybridMultilevel"/>
    <w:tmpl w:val="19CAD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A0B40"/>
    <w:multiLevelType w:val="hybridMultilevel"/>
    <w:tmpl w:val="6B3415D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E33DB"/>
    <w:multiLevelType w:val="hybridMultilevel"/>
    <w:tmpl w:val="CF1E4E16"/>
    <w:lvl w:ilvl="0" w:tplc="9F5283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24D3B"/>
    <w:multiLevelType w:val="hybridMultilevel"/>
    <w:tmpl w:val="306E7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A96E60"/>
    <w:multiLevelType w:val="singleLevel"/>
    <w:tmpl w:val="A3A695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32178B0"/>
    <w:multiLevelType w:val="hybridMultilevel"/>
    <w:tmpl w:val="916A3D0C"/>
    <w:lvl w:ilvl="0" w:tplc="20BC57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75E99"/>
    <w:multiLevelType w:val="hybridMultilevel"/>
    <w:tmpl w:val="D8E215B6"/>
    <w:lvl w:ilvl="0" w:tplc="A058E5A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ahoma" w:hAnsi="Tahom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063960">
    <w:abstractNumId w:val="13"/>
  </w:num>
  <w:num w:numId="2" w16cid:durableId="1470052667">
    <w:abstractNumId w:val="12"/>
  </w:num>
  <w:num w:numId="3" w16cid:durableId="1587693451">
    <w:abstractNumId w:val="14"/>
  </w:num>
  <w:num w:numId="4" w16cid:durableId="2055034895">
    <w:abstractNumId w:val="17"/>
  </w:num>
  <w:num w:numId="5" w16cid:durableId="1399596391">
    <w:abstractNumId w:val="11"/>
  </w:num>
  <w:num w:numId="6" w16cid:durableId="348528814">
    <w:abstractNumId w:val="21"/>
  </w:num>
  <w:num w:numId="7" w16cid:durableId="2054113081">
    <w:abstractNumId w:val="1"/>
  </w:num>
  <w:num w:numId="8" w16cid:durableId="2112436244">
    <w:abstractNumId w:val="24"/>
    <w:lvlOverride w:ilvl="0">
      <w:startOverride w:val="1"/>
    </w:lvlOverride>
  </w:num>
  <w:num w:numId="9" w16cid:durableId="417486385">
    <w:abstractNumId w:val="6"/>
  </w:num>
  <w:num w:numId="10" w16cid:durableId="1204826457">
    <w:abstractNumId w:val="4"/>
  </w:num>
  <w:num w:numId="11" w16cid:durableId="272981629">
    <w:abstractNumId w:val="5"/>
  </w:num>
  <w:num w:numId="12" w16cid:durableId="1731229386">
    <w:abstractNumId w:val="9"/>
  </w:num>
  <w:num w:numId="13" w16cid:durableId="56319437">
    <w:abstractNumId w:val="25"/>
  </w:num>
  <w:num w:numId="14" w16cid:durableId="1812937380">
    <w:abstractNumId w:val="23"/>
  </w:num>
  <w:num w:numId="15" w16cid:durableId="582491089">
    <w:abstractNumId w:val="15"/>
  </w:num>
  <w:num w:numId="16" w16cid:durableId="2101678638">
    <w:abstractNumId w:val="19"/>
  </w:num>
  <w:num w:numId="17" w16cid:durableId="737479512">
    <w:abstractNumId w:val="26"/>
  </w:num>
  <w:num w:numId="18" w16cid:durableId="911550301">
    <w:abstractNumId w:val="8"/>
  </w:num>
  <w:num w:numId="19" w16cid:durableId="1195116072">
    <w:abstractNumId w:val="16"/>
  </w:num>
  <w:num w:numId="20" w16cid:durableId="626620474">
    <w:abstractNumId w:val="10"/>
  </w:num>
  <w:num w:numId="21" w16cid:durableId="295377136">
    <w:abstractNumId w:val="3"/>
  </w:num>
  <w:num w:numId="22" w16cid:durableId="1523399097">
    <w:abstractNumId w:val="0"/>
  </w:num>
  <w:num w:numId="23" w16cid:durableId="1529567958">
    <w:abstractNumId w:val="2"/>
  </w:num>
  <w:num w:numId="24" w16cid:durableId="1611546562">
    <w:abstractNumId w:val="7"/>
  </w:num>
  <w:num w:numId="25" w16cid:durableId="1190873309">
    <w:abstractNumId w:val="20"/>
  </w:num>
  <w:num w:numId="26" w16cid:durableId="1493370962">
    <w:abstractNumId w:val="18"/>
  </w:num>
  <w:num w:numId="27" w16cid:durableId="4127505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3A"/>
    <w:rsid w:val="00002758"/>
    <w:rsid w:val="00040513"/>
    <w:rsid w:val="00044437"/>
    <w:rsid w:val="00052777"/>
    <w:rsid w:val="000B6133"/>
    <w:rsid w:val="000E2548"/>
    <w:rsid w:val="000E4F07"/>
    <w:rsid w:val="000F564C"/>
    <w:rsid w:val="000F6100"/>
    <w:rsid w:val="00113FF5"/>
    <w:rsid w:val="00125F84"/>
    <w:rsid w:val="00145814"/>
    <w:rsid w:val="001A23EF"/>
    <w:rsid w:val="001B06E0"/>
    <w:rsid w:val="002151C7"/>
    <w:rsid w:val="00226C7B"/>
    <w:rsid w:val="0024068A"/>
    <w:rsid w:val="0027024F"/>
    <w:rsid w:val="002746C4"/>
    <w:rsid w:val="00277B2F"/>
    <w:rsid w:val="002B021A"/>
    <w:rsid w:val="002B2C1B"/>
    <w:rsid w:val="002E37DD"/>
    <w:rsid w:val="0033576B"/>
    <w:rsid w:val="003531CC"/>
    <w:rsid w:val="003574A1"/>
    <w:rsid w:val="0036614F"/>
    <w:rsid w:val="00390D44"/>
    <w:rsid w:val="003A32FE"/>
    <w:rsid w:val="003E4C5E"/>
    <w:rsid w:val="003E750D"/>
    <w:rsid w:val="00403F79"/>
    <w:rsid w:val="0045309D"/>
    <w:rsid w:val="004550C3"/>
    <w:rsid w:val="004672F1"/>
    <w:rsid w:val="004678A2"/>
    <w:rsid w:val="004D092D"/>
    <w:rsid w:val="004E09A6"/>
    <w:rsid w:val="00514A69"/>
    <w:rsid w:val="005372B1"/>
    <w:rsid w:val="005378D0"/>
    <w:rsid w:val="00562FCA"/>
    <w:rsid w:val="005A3F27"/>
    <w:rsid w:val="005B37FC"/>
    <w:rsid w:val="00610A78"/>
    <w:rsid w:val="0061496C"/>
    <w:rsid w:val="0062434F"/>
    <w:rsid w:val="00632344"/>
    <w:rsid w:val="00671212"/>
    <w:rsid w:val="00717630"/>
    <w:rsid w:val="00721269"/>
    <w:rsid w:val="00727421"/>
    <w:rsid w:val="007373FE"/>
    <w:rsid w:val="0075514F"/>
    <w:rsid w:val="007D709D"/>
    <w:rsid w:val="007E3F21"/>
    <w:rsid w:val="0081433E"/>
    <w:rsid w:val="008150D9"/>
    <w:rsid w:val="00851A14"/>
    <w:rsid w:val="008542E0"/>
    <w:rsid w:val="008570E3"/>
    <w:rsid w:val="008D124D"/>
    <w:rsid w:val="00905FFE"/>
    <w:rsid w:val="00966C4D"/>
    <w:rsid w:val="00982F6C"/>
    <w:rsid w:val="009C3B19"/>
    <w:rsid w:val="00A02073"/>
    <w:rsid w:val="00A0752F"/>
    <w:rsid w:val="00A306BD"/>
    <w:rsid w:val="00A33AF4"/>
    <w:rsid w:val="00A41D3A"/>
    <w:rsid w:val="00A76B7C"/>
    <w:rsid w:val="00A8465A"/>
    <w:rsid w:val="00A87037"/>
    <w:rsid w:val="00A95325"/>
    <w:rsid w:val="00AD13F3"/>
    <w:rsid w:val="00AE0CA9"/>
    <w:rsid w:val="00AE3430"/>
    <w:rsid w:val="00AE5898"/>
    <w:rsid w:val="00AE7C92"/>
    <w:rsid w:val="00B34507"/>
    <w:rsid w:val="00B71C38"/>
    <w:rsid w:val="00B72126"/>
    <w:rsid w:val="00B7326C"/>
    <w:rsid w:val="00B841C3"/>
    <w:rsid w:val="00BB19D7"/>
    <w:rsid w:val="00BB234B"/>
    <w:rsid w:val="00BE712B"/>
    <w:rsid w:val="00BF5993"/>
    <w:rsid w:val="00C0255E"/>
    <w:rsid w:val="00C20301"/>
    <w:rsid w:val="00C25AA7"/>
    <w:rsid w:val="00C506AB"/>
    <w:rsid w:val="00C622C9"/>
    <w:rsid w:val="00CB0086"/>
    <w:rsid w:val="00CF3F31"/>
    <w:rsid w:val="00D31EF6"/>
    <w:rsid w:val="00D61B94"/>
    <w:rsid w:val="00D72FF2"/>
    <w:rsid w:val="00D80BF7"/>
    <w:rsid w:val="00D92BC6"/>
    <w:rsid w:val="00DE29B0"/>
    <w:rsid w:val="00E54D96"/>
    <w:rsid w:val="00E663F9"/>
    <w:rsid w:val="00EA7807"/>
    <w:rsid w:val="00F049D0"/>
    <w:rsid w:val="00F54B86"/>
    <w:rsid w:val="00F718E7"/>
    <w:rsid w:val="00F929B9"/>
    <w:rsid w:val="00F92B85"/>
    <w:rsid w:val="00FB0A5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5E8E2"/>
  <w15:chartTrackingRefBased/>
  <w15:docId w15:val="{F1351CB4-E502-4D88-B540-EE1FCC52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semiHidden/>
    <w:pPr>
      <w:spacing w:line="360" w:lineRule="auto"/>
      <w:jc w:val="both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A33AF4"/>
    <w:pPr>
      <w:jc w:val="center"/>
    </w:pPr>
    <w:rPr>
      <w:rFonts w:ascii="Arial Narrow" w:hAnsi="Arial Narrow" w:cs="Tahoma"/>
      <w:b/>
      <w:bCs/>
    </w:rPr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customStyle="1" w:styleId="Default">
    <w:name w:val="Default"/>
    <w:rsid w:val="000405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F2F6-6658-4C20-AFD4-B131AF9A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309</Words>
  <Characters>1718</Characters>
  <Application>Microsoft Office Word</Application>
  <DocSecurity>0</DocSecurity>
  <Lines>66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Rožnov pod Radhoštěm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Městský úřad</dc:creator>
  <cp:keywords/>
  <cp:lastModifiedBy>Marcela Kovarikova</cp:lastModifiedBy>
  <cp:revision>47</cp:revision>
  <cp:lastPrinted>2009-08-19T10:52:00Z</cp:lastPrinted>
  <dcterms:created xsi:type="dcterms:W3CDTF">2024-05-28T18:47:00Z</dcterms:created>
  <dcterms:modified xsi:type="dcterms:W3CDTF">2026-04-07T14:58:00Z</dcterms:modified>
</cp:coreProperties>
</file>