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C3A2" w14:textId="77777777" w:rsidR="00ED6E4D" w:rsidRDefault="00ED6E4D" w:rsidP="00ED6E4D">
      <w:pPr>
        <w:jc w:val="center"/>
      </w:pPr>
    </w:p>
    <w:p w14:paraId="79D6E46E" w14:textId="77777777" w:rsidR="00ED6E4D" w:rsidRDefault="00ED6E4D" w:rsidP="00ED6E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Pr="001D1ABA">
        <w:rPr>
          <w:b/>
          <w:sz w:val="36"/>
          <w:szCs w:val="36"/>
        </w:rPr>
        <w:t>otvrzení slevy za umístění dítěte dle § 35 bb) zákona</w:t>
      </w:r>
    </w:p>
    <w:p w14:paraId="44065436" w14:textId="77777777" w:rsidR="00ED6E4D" w:rsidRDefault="00ED6E4D" w:rsidP="00ED6E4D">
      <w:pPr>
        <w:jc w:val="center"/>
        <w:rPr>
          <w:b/>
          <w:sz w:val="36"/>
          <w:szCs w:val="36"/>
        </w:rPr>
      </w:pPr>
      <w:r w:rsidRPr="001D1ABA">
        <w:rPr>
          <w:b/>
          <w:sz w:val="36"/>
          <w:szCs w:val="36"/>
        </w:rPr>
        <w:t>č. 586/1992 Sb., v platném znění</w:t>
      </w:r>
    </w:p>
    <w:p w14:paraId="41D96605" w14:textId="77777777" w:rsidR="00ED6E4D" w:rsidRDefault="00ED6E4D" w:rsidP="00ED6E4D">
      <w:pPr>
        <w:jc w:val="center"/>
        <w:rPr>
          <w:b/>
          <w:sz w:val="36"/>
          <w:szCs w:val="36"/>
        </w:rPr>
      </w:pPr>
    </w:p>
    <w:p w14:paraId="4C2BB5D1" w14:textId="4F606B1C" w:rsidR="00ED6E4D" w:rsidRPr="00244DDF" w:rsidRDefault="00ED6E4D" w:rsidP="00ED6E4D">
      <w:pPr>
        <w:jc w:val="both"/>
      </w:pPr>
      <w:r w:rsidRPr="00244DDF">
        <w:t xml:space="preserve">Potvrzení se vydává pro účely uplatnění slevy na dani za zdaňovací období roku </w:t>
      </w:r>
      <w:r w:rsidRPr="00244DDF">
        <w:rPr>
          <w:b/>
        </w:rPr>
        <w:t>20</w:t>
      </w:r>
      <w:r w:rsidR="00F54753">
        <w:rPr>
          <w:b/>
        </w:rPr>
        <w:t>2</w:t>
      </w:r>
      <w:r w:rsidR="00442E3A">
        <w:rPr>
          <w:b/>
        </w:rPr>
        <w:t>3</w:t>
      </w:r>
      <w:r w:rsidRPr="00244DDF">
        <w:t>, ve smyslu ustanovení § 35 ba</w:t>
      </w:r>
      <w:r>
        <w:t>)</w:t>
      </w:r>
      <w:r w:rsidRPr="00244DDF">
        <w:t xml:space="preserve"> odst. 1 písm. g) a ustanovení § 35 bb</w:t>
      </w:r>
      <w:r>
        <w:t>)</w:t>
      </w:r>
      <w:r w:rsidRPr="00244DDF">
        <w:t xml:space="preserve"> zákona č. 586/1992 Sb.,</w:t>
      </w:r>
      <w:r>
        <w:t xml:space="preserve"> </w:t>
      </w:r>
      <w:r w:rsidRPr="00244DDF">
        <w:t>o daních z příjmů, v platném znění.</w:t>
      </w:r>
    </w:p>
    <w:p w14:paraId="43EAF143" w14:textId="2500ED6D" w:rsidR="00ED6E4D" w:rsidRPr="00244DDF" w:rsidRDefault="00ED6E4D" w:rsidP="00ED6E4D">
      <w:pPr>
        <w:jc w:val="both"/>
      </w:pPr>
      <w:r w:rsidRPr="00244DDF">
        <w:t xml:space="preserve">Příspěvková organizace vykonávající činnost mateřské školy potvrzuje výši vynaložených výdajů za umístění dítěte v mateřské škole. </w:t>
      </w:r>
    </w:p>
    <w:p w14:paraId="2736651E" w14:textId="397693BC" w:rsidR="00ED6E4D" w:rsidRDefault="00ED6E4D" w:rsidP="00ED6E4D">
      <w:pPr>
        <w:jc w:val="both"/>
        <w:rPr>
          <w:color w:val="000000"/>
        </w:rPr>
      </w:pPr>
      <w:r>
        <w:rPr>
          <w:color w:val="000000"/>
        </w:rPr>
        <w:t xml:space="preserve">Výdaje prokazatelně vynaložené poplatníkem za umístění vyživovaného dítěte poplatníka </w:t>
      </w:r>
      <w:r w:rsidR="00CC3886">
        <w:rPr>
          <w:color w:val="000000"/>
        </w:rPr>
        <w:t>na</w:t>
      </w:r>
      <w:r w:rsidR="0056737A">
        <w:rPr>
          <w:color w:val="000000"/>
        </w:rPr>
        <w:t> </w:t>
      </w:r>
      <w:r>
        <w:rPr>
          <w:color w:val="000000"/>
        </w:rPr>
        <w:t>dané zdaňovací období v zařízení péče o děti předškolního věku včetně mateřské školy podle školského zákona.</w:t>
      </w:r>
    </w:p>
    <w:p w14:paraId="6CD1F834" w14:textId="3D52768A" w:rsidR="00E5454A" w:rsidRPr="00342F7B" w:rsidRDefault="00E5454A" w:rsidP="00E5454A">
      <w:r w:rsidRPr="00342F7B">
        <w:t xml:space="preserve">Datum zápisu příspěvkové organizace do školského rejstříku: </w:t>
      </w:r>
      <w:r w:rsidR="00342F7B">
        <w:tab/>
      </w:r>
      <w:r w:rsidRPr="00342F7B">
        <w:t>1.1.2005</w:t>
      </w:r>
    </w:p>
    <w:p w14:paraId="0094F0DB" w14:textId="77777777" w:rsidR="00ED6E4D" w:rsidRDefault="00ED6E4D" w:rsidP="00ED6E4D"/>
    <w:p w14:paraId="6CE8C4D7" w14:textId="77777777" w:rsidR="00ED6E4D" w:rsidRDefault="00ED6E4D" w:rsidP="00ED6E4D">
      <w:pPr>
        <w:spacing w:after="0"/>
      </w:pPr>
      <w:r>
        <w:t>Organizace:</w:t>
      </w:r>
      <w:r>
        <w:tab/>
      </w:r>
      <w:r>
        <w:tab/>
        <w:t>Mateřská škola Chropyně, okres Kroměříž, příspěvková organizace</w:t>
      </w:r>
    </w:p>
    <w:p w14:paraId="38D470A8" w14:textId="77777777" w:rsidR="00ED6E4D" w:rsidRDefault="00ED6E4D" w:rsidP="00ED6E4D">
      <w:pPr>
        <w:spacing w:after="0"/>
      </w:pPr>
      <w:r>
        <w:tab/>
      </w:r>
      <w:r>
        <w:tab/>
      </w:r>
      <w:r>
        <w:tab/>
        <w:t>Tyršova 570, 768 11 Chropyně</w:t>
      </w:r>
    </w:p>
    <w:p w14:paraId="48F2A87C" w14:textId="77777777" w:rsidR="00ED6E4D" w:rsidRDefault="00ED6E4D" w:rsidP="00ED6E4D">
      <w:r>
        <w:tab/>
      </w:r>
      <w:r>
        <w:tab/>
      </w:r>
      <w:r>
        <w:tab/>
        <w:t>IČ: 75022958</w:t>
      </w:r>
    </w:p>
    <w:p w14:paraId="20367384" w14:textId="52123D39" w:rsidR="00ED6E4D" w:rsidRDefault="00ED6E4D" w:rsidP="00ED6E4D">
      <w:pPr>
        <w:rPr>
          <w:color w:val="000000"/>
        </w:rPr>
      </w:pPr>
      <w:r>
        <w:rPr>
          <w:color w:val="000000"/>
        </w:rPr>
        <w:t>Zdaňovací období:</w:t>
      </w:r>
      <w:r>
        <w:rPr>
          <w:color w:val="000000"/>
        </w:rPr>
        <w:tab/>
      </w:r>
      <w:r w:rsidRPr="00AB41C8">
        <w:rPr>
          <w:b/>
          <w:color w:val="000000"/>
          <w:sz w:val="32"/>
          <w:szCs w:val="32"/>
        </w:rPr>
        <w:t>20</w:t>
      </w:r>
      <w:r w:rsidR="00EE69B1">
        <w:rPr>
          <w:b/>
          <w:color w:val="000000"/>
          <w:sz w:val="32"/>
          <w:szCs w:val="32"/>
        </w:rPr>
        <w:t>2</w:t>
      </w:r>
      <w:r w:rsidR="00442E3A">
        <w:rPr>
          <w:b/>
          <w:color w:val="000000"/>
          <w:sz w:val="32"/>
          <w:szCs w:val="32"/>
        </w:rPr>
        <w:t>3</w:t>
      </w:r>
    </w:p>
    <w:p w14:paraId="63FA59F4" w14:textId="77777777" w:rsidR="00ED6E4D" w:rsidRDefault="00ED6E4D" w:rsidP="00ED6E4D">
      <w:pPr>
        <w:jc w:val="both"/>
        <w:rPr>
          <w:color w:val="000000"/>
        </w:rPr>
      </w:pPr>
    </w:p>
    <w:tbl>
      <w:tblPr>
        <w:tblStyle w:val="Mkatabulky"/>
        <w:tblW w:w="9139" w:type="dxa"/>
        <w:jc w:val="center"/>
        <w:tblLook w:val="04A0" w:firstRow="1" w:lastRow="0" w:firstColumn="1" w:lastColumn="0" w:noHBand="0" w:noVBand="1"/>
      </w:tblPr>
      <w:tblGrid>
        <w:gridCol w:w="3719"/>
        <w:gridCol w:w="5420"/>
      </w:tblGrid>
      <w:tr w:rsidR="00ED6E4D" w14:paraId="423AD76B" w14:textId="77777777" w:rsidTr="00642569">
        <w:trPr>
          <w:trHeight w:val="592"/>
          <w:jc w:val="center"/>
        </w:trPr>
        <w:tc>
          <w:tcPr>
            <w:tcW w:w="3719" w:type="dxa"/>
            <w:vAlign w:val="center"/>
          </w:tcPr>
          <w:p w14:paraId="1659DF07" w14:textId="77777777" w:rsidR="00ED6E4D" w:rsidRPr="00244DDF" w:rsidRDefault="00ED6E4D" w:rsidP="00642569">
            <w:r w:rsidRPr="00244DDF">
              <w:t>Poplatník uplatňuj</w:t>
            </w:r>
            <w:r>
              <w:t>ící</w:t>
            </w:r>
            <w:r w:rsidRPr="00244DDF">
              <w:t xml:space="preserve"> slevu na dani:</w:t>
            </w:r>
          </w:p>
        </w:tc>
        <w:tc>
          <w:tcPr>
            <w:tcW w:w="5420" w:type="dxa"/>
            <w:vAlign w:val="center"/>
          </w:tcPr>
          <w:p w14:paraId="10CDCCEA" w14:textId="38451BDA" w:rsidR="00ED6E4D" w:rsidRDefault="0025633A" w:rsidP="002D6869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451ECF">
              <w:rPr>
                <w:color w:val="000000"/>
              </w:rPr>
              <w:t xml:space="preserve">       </w:t>
            </w:r>
            <w:r w:rsidR="00E32AB5">
              <w:rPr>
                <w:color w:val="000000"/>
              </w:rPr>
              <w:t xml:space="preserve">  </w:t>
            </w:r>
            <w:r w:rsidR="00451ECF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end"/>
            </w:r>
            <w:bookmarkEnd w:id="0"/>
          </w:p>
        </w:tc>
      </w:tr>
      <w:tr w:rsidR="00ED6E4D" w14:paraId="67D6957C" w14:textId="77777777" w:rsidTr="00642569">
        <w:trPr>
          <w:trHeight w:val="592"/>
          <w:jc w:val="center"/>
        </w:trPr>
        <w:tc>
          <w:tcPr>
            <w:tcW w:w="3719" w:type="dxa"/>
            <w:vAlign w:val="center"/>
          </w:tcPr>
          <w:p w14:paraId="6666F65D" w14:textId="77777777" w:rsidR="00ED6E4D" w:rsidRPr="00244DDF" w:rsidRDefault="00ED6E4D" w:rsidP="00642569">
            <w:pPr>
              <w:rPr>
                <w:color w:val="000000"/>
              </w:rPr>
            </w:pPr>
            <w:r>
              <w:t>Jméno d</w:t>
            </w:r>
            <w:r w:rsidRPr="00244DDF">
              <w:t>ítě</w:t>
            </w:r>
            <w:r>
              <w:t>te</w:t>
            </w:r>
            <w:r w:rsidRPr="00244DDF">
              <w:t>:</w:t>
            </w:r>
          </w:p>
        </w:tc>
        <w:tc>
          <w:tcPr>
            <w:tcW w:w="5420" w:type="dxa"/>
            <w:vAlign w:val="center"/>
          </w:tcPr>
          <w:p w14:paraId="17064D77" w14:textId="4CF9429A" w:rsidR="00ED6E4D" w:rsidRDefault="0025633A" w:rsidP="002D6869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32AB5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fldChar w:fldCharType="end"/>
            </w:r>
            <w:bookmarkEnd w:id="1"/>
          </w:p>
        </w:tc>
      </w:tr>
      <w:tr w:rsidR="00ED6E4D" w14:paraId="2597EBB3" w14:textId="77777777" w:rsidTr="00642569">
        <w:trPr>
          <w:trHeight w:val="609"/>
          <w:jc w:val="center"/>
        </w:trPr>
        <w:tc>
          <w:tcPr>
            <w:tcW w:w="3719" w:type="dxa"/>
            <w:vAlign w:val="center"/>
          </w:tcPr>
          <w:p w14:paraId="13A21FE3" w14:textId="312BBD36" w:rsidR="00ED6E4D" w:rsidRPr="00244DDF" w:rsidRDefault="00ED6E4D" w:rsidP="00642569">
            <w:pPr>
              <w:rPr>
                <w:color w:val="000000"/>
              </w:rPr>
            </w:pPr>
            <w:r w:rsidRPr="00244DDF">
              <w:t xml:space="preserve">Celková částka </w:t>
            </w:r>
            <w:r w:rsidR="00A41D9F">
              <w:t>výdajů, kterou za něj za dané</w:t>
            </w:r>
            <w:r w:rsidR="00D910B2">
              <w:t xml:space="preserve"> zdaňovací období poplatník vynaložil</w:t>
            </w:r>
            <w:r w:rsidRPr="00244DDF">
              <w:rPr>
                <w:color w:val="000000"/>
              </w:rPr>
              <w:t xml:space="preserve"> v Kč:</w:t>
            </w:r>
          </w:p>
        </w:tc>
        <w:tc>
          <w:tcPr>
            <w:tcW w:w="5420" w:type="dxa"/>
            <w:vAlign w:val="center"/>
          </w:tcPr>
          <w:p w14:paraId="4DADF4DF" w14:textId="77777777" w:rsidR="00ED6E4D" w:rsidRDefault="00ED6E4D" w:rsidP="00B32A49">
            <w:pPr>
              <w:rPr>
                <w:color w:val="000000"/>
              </w:rPr>
            </w:pPr>
          </w:p>
        </w:tc>
      </w:tr>
    </w:tbl>
    <w:p w14:paraId="5039FFF4" w14:textId="77777777" w:rsidR="00ED6E4D" w:rsidRDefault="00ED6E4D" w:rsidP="00ED6E4D">
      <w:pPr>
        <w:jc w:val="both"/>
        <w:rPr>
          <w:color w:val="000000"/>
        </w:rPr>
      </w:pPr>
    </w:p>
    <w:p w14:paraId="5C1D09E2" w14:textId="77777777" w:rsidR="00ED6E4D" w:rsidRDefault="00ED6E4D" w:rsidP="00ED6E4D"/>
    <w:p w14:paraId="6110FF90" w14:textId="77777777" w:rsidR="00ED6E4D" w:rsidRDefault="00ED6E4D" w:rsidP="00ED6E4D">
      <w:r>
        <w:t>Dne:</w:t>
      </w:r>
      <w:r>
        <w:tab/>
      </w:r>
      <w:r w:rsidR="00F66856">
        <w:rPr>
          <w:rStyle w:val="Zstupntext"/>
        </w:rPr>
        <w:tab/>
      </w:r>
      <w:r w:rsidR="00F66856">
        <w:rPr>
          <w:rStyle w:val="Zstupntext"/>
        </w:rPr>
        <w:tab/>
      </w:r>
      <w:r w:rsidR="00F66856">
        <w:rPr>
          <w:rStyle w:val="Zstupntext"/>
        </w:rPr>
        <w:tab/>
      </w:r>
      <w:r>
        <w:tab/>
      </w:r>
      <w:r>
        <w:tab/>
      </w:r>
      <w:r>
        <w:tab/>
        <w:t>za organizaci:</w:t>
      </w:r>
      <w:r>
        <w:tab/>
      </w:r>
    </w:p>
    <w:p w14:paraId="642916B2" w14:textId="77777777" w:rsidR="00F66C08" w:rsidRDefault="00ED6E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Magdaléna Ratůzná, ředitelka</w:t>
      </w:r>
    </w:p>
    <w:sectPr w:rsidR="00F66C08" w:rsidSect="003F4D54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vvDTztaFFRiRip2evLrjywygbSpZ2HRVhlfRzIqk9HZ1HFCAacMT2PFENEUSjNWhBRFCi89/cWJbtIdZLBRYg==" w:salt="B2iQQon1Wk8VHK4Wyx5fg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49"/>
    <w:rsid w:val="00051E96"/>
    <w:rsid w:val="00083928"/>
    <w:rsid w:val="000C1798"/>
    <w:rsid w:val="000E79CA"/>
    <w:rsid w:val="001B1FF4"/>
    <w:rsid w:val="002049DE"/>
    <w:rsid w:val="00211C90"/>
    <w:rsid w:val="0025633A"/>
    <w:rsid w:val="00281939"/>
    <w:rsid w:val="002D6869"/>
    <w:rsid w:val="00342F7B"/>
    <w:rsid w:val="0037227E"/>
    <w:rsid w:val="00393E11"/>
    <w:rsid w:val="003C4590"/>
    <w:rsid w:val="003F4D54"/>
    <w:rsid w:val="00406750"/>
    <w:rsid w:val="00442E3A"/>
    <w:rsid w:val="00451ECF"/>
    <w:rsid w:val="0046096D"/>
    <w:rsid w:val="004D4154"/>
    <w:rsid w:val="004E61B1"/>
    <w:rsid w:val="004F265F"/>
    <w:rsid w:val="004F2A16"/>
    <w:rsid w:val="0056737A"/>
    <w:rsid w:val="00583B2F"/>
    <w:rsid w:val="006B2C47"/>
    <w:rsid w:val="006D6222"/>
    <w:rsid w:val="00735503"/>
    <w:rsid w:val="00745F9B"/>
    <w:rsid w:val="007501B1"/>
    <w:rsid w:val="007C12E5"/>
    <w:rsid w:val="00826929"/>
    <w:rsid w:val="00885CFA"/>
    <w:rsid w:val="008B389C"/>
    <w:rsid w:val="008C1B1B"/>
    <w:rsid w:val="00910EAB"/>
    <w:rsid w:val="009450EB"/>
    <w:rsid w:val="009A617B"/>
    <w:rsid w:val="009B6847"/>
    <w:rsid w:val="009E20F7"/>
    <w:rsid w:val="00A14CC0"/>
    <w:rsid w:val="00A41D9F"/>
    <w:rsid w:val="00A53263"/>
    <w:rsid w:val="00A56CB1"/>
    <w:rsid w:val="00A67A33"/>
    <w:rsid w:val="00AA48D5"/>
    <w:rsid w:val="00B32A49"/>
    <w:rsid w:val="00B8548C"/>
    <w:rsid w:val="00B86A2F"/>
    <w:rsid w:val="00BE17B6"/>
    <w:rsid w:val="00C02A0C"/>
    <w:rsid w:val="00C22993"/>
    <w:rsid w:val="00C24522"/>
    <w:rsid w:val="00C676E4"/>
    <w:rsid w:val="00CC3886"/>
    <w:rsid w:val="00D34BB7"/>
    <w:rsid w:val="00D67FBC"/>
    <w:rsid w:val="00D910B2"/>
    <w:rsid w:val="00DD135A"/>
    <w:rsid w:val="00DE2473"/>
    <w:rsid w:val="00E32AB5"/>
    <w:rsid w:val="00E5454A"/>
    <w:rsid w:val="00E61BB4"/>
    <w:rsid w:val="00E94113"/>
    <w:rsid w:val="00EB30AA"/>
    <w:rsid w:val="00ED6E4D"/>
    <w:rsid w:val="00EE69B1"/>
    <w:rsid w:val="00F22A1D"/>
    <w:rsid w:val="00F54753"/>
    <w:rsid w:val="00F66856"/>
    <w:rsid w:val="00F66C08"/>
    <w:rsid w:val="00F70E5A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851D"/>
  <w15:docId w15:val="{4A432D8F-938A-4195-87DD-6B1695A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6E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D6E4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ocuments\&#250;&#269;etnictv&#237;\&#353;kolka\M&#352;%20Chropyn&#283;\formul&#225;&#345;e\potvrzeni_skoln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1BB77-64C9-4643-B046-C8EE8512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potvrzeni_skolne.dotx</Template>
  <TotalTime>39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Marcela Kovarikova</cp:lastModifiedBy>
  <cp:revision>9</cp:revision>
  <cp:lastPrinted>2016-01-11T13:55:00Z</cp:lastPrinted>
  <dcterms:created xsi:type="dcterms:W3CDTF">2023-01-11T11:02:00Z</dcterms:created>
  <dcterms:modified xsi:type="dcterms:W3CDTF">2024-01-15T18:33:00Z</dcterms:modified>
</cp:coreProperties>
</file>